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46" w:rsidRPr="007F47F4" w:rsidRDefault="00016A46" w:rsidP="00016A46">
      <w:pPr>
        <w:pStyle w:val="1"/>
        <w:jc w:val="center"/>
        <w:rPr>
          <w:b/>
          <w:sz w:val="24"/>
          <w:szCs w:val="24"/>
        </w:rPr>
      </w:pPr>
    </w:p>
    <w:p w:rsidR="00F16F11" w:rsidRPr="00AE703B" w:rsidRDefault="00077259" w:rsidP="00016A46">
      <w:pPr>
        <w:pStyle w:val="1"/>
        <w:jc w:val="center"/>
        <w:rPr>
          <w:sz w:val="24"/>
          <w:szCs w:val="24"/>
        </w:rPr>
      </w:pPr>
      <w:r w:rsidRPr="00AE703B">
        <w:rPr>
          <w:sz w:val="24"/>
          <w:szCs w:val="24"/>
        </w:rPr>
        <w:t xml:space="preserve">СОВЕТ ДЕПУТАТОВ </w:t>
      </w:r>
      <w:r w:rsidR="00A65D5B" w:rsidRPr="00AE703B">
        <w:rPr>
          <w:sz w:val="24"/>
          <w:szCs w:val="24"/>
        </w:rPr>
        <w:t>РАССКАЗИХИНСКОГО</w:t>
      </w:r>
      <w:r w:rsidRPr="00AE703B">
        <w:rPr>
          <w:sz w:val="24"/>
          <w:szCs w:val="24"/>
        </w:rPr>
        <w:t xml:space="preserve"> СЕЛЬСОВЕТА</w:t>
      </w:r>
    </w:p>
    <w:p w:rsidR="00016A46" w:rsidRPr="00AE703B" w:rsidRDefault="00A65D5B" w:rsidP="00016A46">
      <w:pPr>
        <w:pStyle w:val="1"/>
        <w:jc w:val="center"/>
        <w:rPr>
          <w:sz w:val="24"/>
          <w:szCs w:val="24"/>
        </w:rPr>
      </w:pPr>
      <w:r w:rsidRPr="00AE703B">
        <w:rPr>
          <w:sz w:val="24"/>
          <w:szCs w:val="24"/>
        </w:rPr>
        <w:t xml:space="preserve">ПЕРВОМ АЙСКОГО РАЙОНА </w:t>
      </w:r>
      <w:r w:rsidR="00016A46" w:rsidRPr="00AE703B">
        <w:rPr>
          <w:sz w:val="24"/>
          <w:szCs w:val="24"/>
        </w:rPr>
        <w:t>АЛТАЙСКОГО КРАЯ</w:t>
      </w:r>
    </w:p>
    <w:p w:rsidR="001E243D" w:rsidRPr="00AE703B" w:rsidRDefault="001E243D" w:rsidP="001E243D">
      <w:pPr>
        <w:jc w:val="center"/>
        <w:rPr>
          <w:sz w:val="24"/>
          <w:szCs w:val="24"/>
        </w:rPr>
      </w:pPr>
    </w:p>
    <w:p w:rsidR="001E243D" w:rsidRPr="00AE703B" w:rsidRDefault="001E243D" w:rsidP="001E243D">
      <w:pPr>
        <w:pStyle w:val="2"/>
        <w:jc w:val="center"/>
        <w:rPr>
          <w:spacing w:val="84"/>
          <w:sz w:val="24"/>
          <w:szCs w:val="24"/>
        </w:rPr>
      </w:pPr>
      <w:r w:rsidRPr="00AE703B">
        <w:rPr>
          <w:spacing w:val="84"/>
          <w:sz w:val="24"/>
          <w:szCs w:val="24"/>
        </w:rPr>
        <w:t>РЕШЕНИЕ</w:t>
      </w:r>
    </w:p>
    <w:tbl>
      <w:tblPr>
        <w:tblW w:w="9497" w:type="dxa"/>
        <w:tblInd w:w="108" w:type="dxa"/>
        <w:tblLayout w:type="fixed"/>
        <w:tblLook w:val="0000"/>
      </w:tblPr>
      <w:tblGrid>
        <w:gridCol w:w="2835"/>
        <w:gridCol w:w="1134"/>
        <w:gridCol w:w="2331"/>
        <w:gridCol w:w="1496"/>
        <w:gridCol w:w="1701"/>
      </w:tblGrid>
      <w:tr w:rsidR="000D7E6A" w:rsidRPr="00AE703B" w:rsidTr="00392EAF">
        <w:trPr>
          <w:cantSplit/>
          <w:trHeight w:val="567"/>
        </w:trPr>
        <w:tc>
          <w:tcPr>
            <w:tcW w:w="9497" w:type="dxa"/>
            <w:gridSpan w:val="5"/>
            <w:tcBorders>
              <w:top w:val="single" w:sz="4" w:space="0" w:color="FFFFFF"/>
              <w:left w:val="single" w:sz="4" w:space="0" w:color="FFFFFF"/>
              <w:right w:val="single" w:sz="4" w:space="0" w:color="FFFFFF"/>
            </w:tcBorders>
          </w:tcPr>
          <w:p w:rsidR="000D7E6A" w:rsidRPr="00AE703B" w:rsidRDefault="000D7E6A" w:rsidP="006A7CE1">
            <w:pPr>
              <w:spacing w:line="240" w:lineRule="exact"/>
              <w:rPr>
                <w:sz w:val="24"/>
                <w:szCs w:val="24"/>
              </w:rPr>
            </w:pPr>
          </w:p>
        </w:tc>
      </w:tr>
      <w:tr w:rsidR="000D7E6A" w:rsidRPr="00A65D5B" w:rsidTr="00392EAF">
        <w:trPr>
          <w:cantSplit/>
        </w:trPr>
        <w:tc>
          <w:tcPr>
            <w:tcW w:w="2835" w:type="dxa"/>
            <w:tcBorders>
              <w:bottom w:val="single" w:sz="4" w:space="0" w:color="auto"/>
            </w:tcBorders>
          </w:tcPr>
          <w:p w:rsidR="000D7E6A" w:rsidRPr="00A65D5B" w:rsidRDefault="006F0420" w:rsidP="00077259">
            <w:pPr>
              <w:rPr>
                <w:sz w:val="28"/>
                <w:szCs w:val="28"/>
              </w:rPr>
            </w:pPr>
            <w:r>
              <w:rPr>
                <w:sz w:val="28"/>
                <w:szCs w:val="28"/>
              </w:rPr>
              <w:t>23.04.2024</w:t>
            </w:r>
          </w:p>
        </w:tc>
        <w:tc>
          <w:tcPr>
            <w:tcW w:w="4961" w:type="dxa"/>
            <w:gridSpan w:val="3"/>
            <w:tcBorders>
              <w:top w:val="single" w:sz="4" w:space="0" w:color="FFFFFF"/>
              <w:bottom w:val="single" w:sz="4" w:space="0" w:color="FFFFFF"/>
            </w:tcBorders>
          </w:tcPr>
          <w:p w:rsidR="000D7E6A" w:rsidRPr="007F47F4" w:rsidRDefault="000D7E6A" w:rsidP="006A7CE1">
            <w:pPr>
              <w:spacing w:line="240" w:lineRule="exact"/>
              <w:jc w:val="right"/>
              <w:rPr>
                <w:sz w:val="24"/>
                <w:szCs w:val="24"/>
              </w:rPr>
            </w:pPr>
            <w:r w:rsidRPr="007F47F4">
              <w:rPr>
                <w:sz w:val="24"/>
                <w:szCs w:val="24"/>
              </w:rPr>
              <w:t>№</w:t>
            </w:r>
          </w:p>
        </w:tc>
        <w:tc>
          <w:tcPr>
            <w:tcW w:w="1701" w:type="dxa"/>
            <w:tcBorders>
              <w:left w:val="nil"/>
              <w:bottom w:val="single" w:sz="4" w:space="0" w:color="auto"/>
            </w:tcBorders>
          </w:tcPr>
          <w:p w:rsidR="000D7E6A" w:rsidRPr="00A65D5B" w:rsidRDefault="006F0420" w:rsidP="006A7CE1">
            <w:pPr>
              <w:spacing w:line="240" w:lineRule="exact"/>
              <w:rPr>
                <w:sz w:val="28"/>
                <w:szCs w:val="28"/>
              </w:rPr>
            </w:pPr>
            <w:r>
              <w:rPr>
                <w:sz w:val="28"/>
                <w:szCs w:val="28"/>
              </w:rPr>
              <w:t>6</w:t>
            </w:r>
          </w:p>
        </w:tc>
      </w:tr>
      <w:tr w:rsidR="000D7E6A" w:rsidRPr="00A65D5B" w:rsidTr="00392EAF">
        <w:trPr>
          <w:cantSplit/>
        </w:trPr>
        <w:tc>
          <w:tcPr>
            <w:tcW w:w="9497" w:type="dxa"/>
            <w:gridSpan w:val="5"/>
            <w:tcBorders>
              <w:left w:val="single" w:sz="4" w:space="0" w:color="FFFFFF"/>
              <w:bottom w:val="single" w:sz="4" w:space="0" w:color="FFFFFF"/>
              <w:right w:val="single" w:sz="4" w:space="0" w:color="FFFFFF"/>
            </w:tcBorders>
          </w:tcPr>
          <w:p w:rsidR="000D7E6A" w:rsidRPr="007F47F4" w:rsidRDefault="00A65D5B" w:rsidP="006A7CE1">
            <w:pPr>
              <w:spacing w:line="240" w:lineRule="exact"/>
              <w:jc w:val="center"/>
              <w:rPr>
                <w:sz w:val="24"/>
                <w:szCs w:val="24"/>
              </w:rPr>
            </w:pPr>
            <w:r w:rsidRPr="007F47F4">
              <w:rPr>
                <w:sz w:val="24"/>
                <w:szCs w:val="24"/>
              </w:rPr>
              <w:t>с.Рассказиха</w:t>
            </w:r>
          </w:p>
        </w:tc>
      </w:tr>
      <w:tr w:rsidR="000D7E6A" w:rsidRPr="00063958" w:rsidTr="00DE5A2A">
        <w:trPr>
          <w:cantSplit/>
          <w:trHeight w:val="752"/>
        </w:trPr>
        <w:tc>
          <w:tcPr>
            <w:tcW w:w="9497" w:type="dxa"/>
            <w:gridSpan w:val="5"/>
            <w:tcBorders>
              <w:top w:val="single" w:sz="4" w:space="0" w:color="FFFFFF"/>
              <w:left w:val="single" w:sz="4" w:space="0" w:color="FFFFFF"/>
              <w:right w:val="single" w:sz="4" w:space="0" w:color="FFFFFF"/>
            </w:tcBorders>
          </w:tcPr>
          <w:p w:rsidR="000D7E6A" w:rsidRPr="00063958" w:rsidRDefault="000D7E6A" w:rsidP="006A7CE1">
            <w:pPr>
              <w:spacing w:line="240" w:lineRule="exact"/>
              <w:rPr>
                <w:sz w:val="28"/>
                <w:szCs w:val="28"/>
              </w:rPr>
            </w:pPr>
          </w:p>
        </w:tc>
      </w:tr>
      <w:tr w:rsidR="000D7E6A" w:rsidRPr="006B16E7" w:rsidTr="00392EAF">
        <w:trPr>
          <w:cantSplit/>
        </w:trPr>
        <w:tc>
          <w:tcPr>
            <w:tcW w:w="3969" w:type="dxa"/>
            <w:gridSpan w:val="2"/>
          </w:tcPr>
          <w:p w:rsidR="000D7E6A" w:rsidRPr="00DE4214" w:rsidRDefault="00212936" w:rsidP="00A65D5B">
            <w:pPr>
              <w:jc w:val="both"/>
              <w:rPr>
                <w:sz w:val="24"/>
                <w:szCs w:val="24"/>
              </w:rPr>
            </w:pPr>
            <w:r w:rsidRPr="00DE4214">
              <w:rPr>
                <w:sz w:val="24"/>
                <w:szCs w:val="24"/>
              </w:rPr>
              <w:t xml:space="preserve">О внесении изменений </w:t>
            </w:r>
            <w:r w:rsidR="00392EAF" w:rsidRPr="00DE4214">
              <w:rPr>
                <w:sz w:val="24"/>
                <w:szCs w:val="24"/>
              </w:rPr>
              <w:t xml:space="preserve">и дополнений в Устав муниципального образования </w:t>
            </w:r>
            <w:r w:rsidR="00A65D5B">
              <w:rPr>
                <w:sz w:val="24"/>
                <w:szCs w:val="24"/>
              </w:rPr>
              <w:t>Рассказихинский</w:t>
            </w:r>
            <w:r w:rsidR="00077259" w:rsidRPr="00DE4214">
              <w:rPr>
                <w:sz w:val="24"/>
                <w:szCs w:val="24"/>
              </w:rPr>
              <w:t xml:space="preserve"> сельсовет </w:t>
            </w:r>
            <w:r w:rsidR="00392EAF" w:rsidRPr="00DE4214">
              <w:rPr>
                <w:sz w:val="24"/>
                <w:szCs w:val="24"/>
              </w:rPr>
              <w:t>Первомайск</w:t>
            </w:r>
            <w:r w:rsidR="00077259" w:rsidRPr="00DE4214">
              <w:rPr>
                <w:sz w:val="24"/>
                <w:szCs w:val="24"/>
              </w:rPr>
              <w:t>ого</w:t>
            </w:r>
            <w:r w:rsidR="00392EAF" w:rsidRPr="00DE4214">
              <w:rPr>
                <w:sz w:val="24"/>
                <w:szCs w:val="24"/>
              </w:rPr>
              <w:t xml:space="preserve"> район</w:t>
            </w:r>
            <w:r w:rsidR="00077259" w:rsidRPr="00DE4214">
              <w:rPr>
                <w:sz w:val="24"/>
                <w:szCs w:val="24"/>
              </w:rPr>
              <w:t>а</w:t>
            </w:r>
            <w:r w:rsidR="00392EAF" w:rsidRPr="00DE4214">
              <w:rPr>
                <w:sz w:val="24"/>
                <w:szCs w:val="24"/>
              </w:rPr>
              <w:t xml:space="preserve"> Алтайского края</w:t>
            </w:r>
          </w:p>
        </w:tc>
        <w:tc>
          <w:tcPr>
            <w:tcW w:w="2331" w:type="dxa"/>
            <w:tcBorders>
              <w:top w:val="single" w:sz="4" w:space="0" w:color="FFFFFF"/>
              <w:bottom w:val="single" w:sz="4" w:space="0" w:color="FFFFFF"/>
              <w:right w:val="single" w:sz="4" w:space="0" w:color="FFFFFF"/>
            </w:tcBorders>
          </w:tcPr>
          <w:p w:rsidR="000D7E6A" w:rsidRPr="006B16E7" w:rsidRDefault="000D7E6A" w:rsidP="006A7CE1">
            <w:pPr>
              <w:spacing w:line="240" w:lineRule="exact"/>
              <w:rPr>
                <w:sz w:val="26"/>
                <w:szCs w:val="26"/>
              </w:rPr>
            </w:pPr>
          </w:p>
        </w:tc>
        <w:tc>
          <w:tcPr>
            <w:tcW w:w="3197" w:type="dxa"/>
            <w:gridSpan w:val="2"/>
            <w:tcBorders>
              <w:top w:val="single" w:sz="4" w:space="0" w:color="FFFFFF"/>
              <w:left w:val="single" w:sz="4" w:space="0" w:color="FFFFFF"/>
              <w:bottom w:val="single" w:sz="4" w:space="0" w:color="FFFFFF"/>
              <w:right w:val="single" w:sz="4" w:space="0" w:color="FFFFFF"/>
            </w:tcBorders>
          </w:tcPr>
          <w:p w:rsidR="000D7E6A" w:rsidRPr="006B16E7" w:rsidRDefault="000D7E6A" w:rsidP="006A7CE1">
            <w:pPr>
              <w:spacing w:line="240" w:lineRule="exact"/>
              <w:rPr>
                <w:sz w:val="26"/>
                <w:szCs w:val="26"/>
              </w:rPr>
            </w:pPr>
          </w:p>
        </w:tc>
      </w:tr>
      <w:tr w:rsidR="000D7E6A" w:rsidRPr="006B16E7" w:rsidTr="00860884">
        <w:trPr>
          <w:cantSplit/>
          <w:trHeight w:hRule="exact" w:val="419"/>
        </w:trPr>
        <w:tc>
          <w:tcPr>
            <w:tcW w:w="3969" w:type="dxa"/>
            <w:gridSpan w:val="2"/>
            <w:tcBorders>
              <w:left w:val="single" w:sz="4" w:space="0" w:color="FFFFFF"/>
              <w:bottom w:val="nil"/>
              <w:right w:val="single" w:sz="4" w:space="0" w:color="FFFFFF"/>
            </w:tcBorders>
          </w:tcPr>
          <w:p w:rsidR="000D7E6A" w:rsidRPr="006B16E7" w:rsidRDefault="000D7E6A" w:rsidP="006A7CE1">
            <w:pPr>
              <w:rPr>
                <w:sz w:val="26"/>
                <w:szCs w:val="26"/>
              </w:rPr>
            </w:pPr>
          </w:p>
        </w:tc>
        <w:tc>
          <w:tcPr>
            <w:tcW w:w="5528" w:type="dxa"/>
            <w:gridSpan w:val="3"/>
            <w:tcBorders>
              <w:top w:val="single" w:sz="4" w:space="0" w:color="FFFFFF"/>
              <w:left w:val="single" w:sz="4" w:space="0" w:color="FFFFFF"/>
              <w:bottom w:val="nil"/>
              <w:right w:val="single" w:sz="4" w:space="0" w:color="FFFFFF"/>
            </w:tcBorders>
          </w:tcPr>
          <w:p w:rsidR="000D7E6A" w:rsidRPr="006B16E7" w:rsidRDefault="000D7E6A" w:rsidP="006A7CE1">
            <w:pPr>
              <w:spacing w:line="240" w:lineRule="exact"/>
              <w:rPr>
                <w:sz w:val="26"/>
                <w:szCs w:val="26"/>
              </w:rPr>
            </w:pPr>
          </w:p>
        </w:tc>
      </w:tr>
    </w:tbl>
    <w:p w:rsidR="00392EAF" w:rsidRPr="006F0420" w:rsidRDefault="00392EAF" w:rsidP="00C03D8A">
      <w:pPr>
        <w:ind w:firstLine="709"/>
        <w:jc w:val="both"/>
        <w:rPr>
          <w:sz w:val="24"/>
          <w:szCs w:val="24"/>
        </w:rPr>
      </w:pPr>
      <w:r w:rsidRPr="006F0420">
        <w:rPr>
          <w:spacing w:val="-3"/>
          <w:sz w:val="24"/>
          <w:szCs w:val="24"/>
        </w:rPr>
        <w:t xml:space="preserve">В целях приведения Устава муниципального образования </w:t>
      </w:r>
      <w:r w:rsidR="00A65D5B" w:rsidRPr="006F0420">
        <w:rPr>
          <w:sz w:val="24"/>
          <w:szCs w:val="24"/>
        </w:rPr>
        <w:t>Рассказихинский</w:t>
      </w:r>
      <w:r w:rsidR="00077259" w:rsidRPr="006F0420">
        <w:rPr>
          <w:spacing w:val="-3"/>
          <w:sz w:val="24"/>
          <w:szCs w:val="24"/>
        </w:rPr>
        <w:t xml:space="preserve"> сельсовет </w:t>
      </w:r>
      <w:r w:rsidRPr="006F0420">
        <w:rPr>
          <w:spacing w:val="-3"/>
          <w:sz w:val="24"/>
          <w:szCs w:val="24"/>
        </w:rPr>
        <w:t>Первомайск</w:t>
      </w:r>
      <w:r w:rsidR="00077259" w:rsidRPr="006F0420">
        <w:rPr>
          <w:spacing w:val="-3"/>
          <w:sz w:val="24"/>
          <w:szCs w:val="24"/>
        </w:rPr>
        <w:t>ого</w:t>
      </w:r>
      <w:r w:rsidRPr="006F0420">
        <w:rPr>
          <w:spacing w:val="-3"/>
          <w:sz w:val="24"/>
          <w:szCs w:val="24"/>
        </w:rPr>
        <w:t xml:space="preserve">  район</w:t>
      </w:r>
      <w:r w:rsidR="00077259" w:rsidRPr="006F0420">
        <w:rPr>
          <w:spacing w:val="-3"/>
          <w:sz w:val="24"/>
          <w:szCs w:val="24"/>
        </w:rPr>
        <w:t>а</w:t>
      </w:r>
      <w:r w:rsidRPr="006F0420">
        <w:rPr>
          <w:spacing w:val="-3"/>
          <w:sz w:val="24"/>
          <w:szCs w:val="24"/>
        </w:rPr>
        <w:t xml:space="preserve"> Алтайского края в соответствие с действующим законодательством, руководствуясь</w:t>
      </w:r>
      <w:r w:rsidRPr="006F0420">
        <w:rPr>
          <w:sz w:val="24"/>
          <w:szCs w:val="24"/>
        </w:rPr>
        <w:t xml:space="preserve"> статьей 44 Федерального закона от 6 октября 2003 года № 131-ФЗ «Об общих принципах организации местного самоуправления в Российской Федерации» и статьей </w:t>
      </w:r>
      <w:r w:rsidR="00E65A31" w:rsidRPr="006F0420">
        <w:rPr>
          <w:sz w:val="24"/>
          <w:szCs w:val="24"/>
        </w:rPr>
        <w:t xml:space="preserve">42 </w:t>
      </w:r>
      <w:r w:rsidRPr="006F0420">
        <w:rPr>
          <w:sz w:val="24"/>
          <w:szCs w:val="24"/>
        </w:rPr>
        <w:t>Устава</w:t>
      </w:r>
      <w:r w:rsidR="006A6405" w:rsidRPr="006F0420">
        <w:rPr>
          <w:sz w:val="24"/>
          <w:szCs w:val="24"/>
        </w:rPr>
        <w:t xml:space="preserve"> муниципального образования </w:t>
      </w:r>
      <w:r w:rsidR="00E65A31" w:rsidRPr="006F0420">
        <w:rPr>
          <w:sz w:val="24"/>
          <w:szCs w:val="24"/>
        </w:rPr>
        <w:t xml:space="preserve">Рассказихинский </w:t>
      </w:r>
      <w:r w:rsidR="00F3119F" w:rsidRPr="006F0420">
        <w:rPr>
          <w:sz w:val="24"/>
          <w:szCs w:val="24"/>
        </w:rPr>
        <w:t>сельсовет</w:t>
      </w:r>
      <w:r w:rsidR="00E65A31" w:rsidRPr="006F0420">
        <w:rPr>
          <w:sz w:val="24"/>
          <w:szCs w:val="24"/>
        </w:rPr>
        <w:t xml:space="preserve">, </w:t>
      </w:r>
      <w:r w:rsidR="00077259" w:rsidRPr="006F0420">
        <w:rPr>
          <w:sz w:val="24"/>
          <w:szCs w:val="24"/>
        </w:rPr>
        <w:t>Совет депутатов</w:t>
      </w:r>
      <w:r w:rsidRPr="006F0420">
        <w:rPr>
          <w:sz w:val="24"/>
          <w:szCs w:val="24"/>
        </w:rPr>
        <w:t xml:space="preserve"> РЕШИЛ:</w:t>
      </w:r>
    </w:p>
    <w:p w:rsidR="00392EAF" w:rsidRPr="006F0420" w:rsidRDefault="00392EAF" w:rsidP="00C03D8A">
      <w:pPr>
        <w:ind w:firstLine="709"/>
        <w:jc w:val="both"/>
        <w:rPr>
          <w:sz w:val="24"/>
          <w:szCs w:val="24"/>
        </w:rPr>
      </w:pPr>
    </w:p>
    <w:p w:rsidR="00392EAF" w:rsidRPr="0099176C" w:rsidRDefault="00C03D8A" w:rsidP="00C03D8A">
      <w:pPr>
        <w:tabs>
          <w:tab w:val="left" w:pos="993"/>
        </w:tabs>
        <w:ind w:firstLine="709"/>
        <w:jc w:val="both"/>
        <w:rPr>
          <w:sz w:val="24"/>
          <w:szCs w:val="24"/>
        </w:rPr>
      </w:pPr>
      <w:r w:rsidRPr="006F0420">
        <w:rPr>
          <w:sz w:val="24"/>
          <w:szCs w:val="24"/>
        </w:rPr>
        <w:t>1.</w:t>
      </w:r>
      <w:r w:rsidRPr="006F0420">
        <w:rPr>
          <w:sz w:val="24"/>
          <w:szCs w:val="24"/>
        </w:rPr>
        <w:tab/>
      </w:r>
      <w:r w:rsidR="00392EAF" w:rsidRPr="006F0420">
        <w:rPr>
          <w:sz w:val="24"/>
          <w:szCs w:val="24"/>
        </w:rPr>
        <w:t xml:space="preserve">Внести в Устав </w:t>
      </w:r>
      <w:r w:rsidR="00392EAF" w:rsidRPr="0099176C">
        <w:rPr>
          <w:sz w:val="24"/>
          <w:szCs w:val="24"/>
        </w:rPr>
        <w:t xml:space="preserve">муниципального образования </w:t>
      </w:r>
      <w:r w:rsidR="00F3119F" w:rsidRPr="0099176C">
        <w:rPr>
          <w:sz w:val="24"/>
          <w:szCs w:val="24"/>
        </w:rPr>
        <w:t>Рассказихинский</w:t>
      </w:r>
      <w:r w:rsidR="00077259" w:rsidRPr="0099176C">
        <w:rPr>
          <w:sz w:val="24"/>
          <w:szCs w:val="24"/>
        </w:rPr>
        <w:t xml:space="preserve"> сельсовет </w:t>
      </w:r>
      <w:r w:rsidR="00392EAF" w:rsidRPr="0099176C">
        <w:rPr>
          <w:sz w:val="24"/>
          <w:szCs w:val="24"/>
        </w:rPr>
        <w:t>Первомайск</w:t>
      </w:r>
      <w:r w:rsidR="00077259" w:rsidRPr="0099176C">
        <w:rPr>
          <w:sz w:val="24"/>
          <w:szCs w:val="24"/>
        </w:rPr>
        <w:t>ого</w:t>
      </w:r>
      <w:r w:rsidR="00392EAF" w:rsidRPr="0099176C">
        <w:rPr>
          <w:sz w:val="24"/>
          <w:szCs w:val="24"/>
        </w:rPr>
        <w:t xml:space="preserve"> район</w:t>
      </w:r>
      <w:r w:rsidR="00077259" w:rsidRPr="0099176C">
        <w:rPr>
          <w:sz w:val="24"/>
          <w:szCs w:val="24"/>
        </w:rPr>
        <w:t>а</w:t>
      </w:r>
      <w:r w:rsidR="00392EAF" w:rsidRPr="0099176C">
        <w:rPr>
          <w:sz w:val="24"/>
          <w:szCs w:val="24"/>
        </w:rPr>
        <w:t xml:space="preserve"> Алтайского края</w:t>
      </w:r>
      <w:r w:rsidR="00344046" w:rsidRPr="0099176C">
        <w:rPr>
          <w:sz w:val="24"/>
          <w:szCs w:val="24"/>
        </w:rPr>
        <w:t xml:space="preserve"> </w:t>
      </w:r>
      <w:r w:rsidR="00392EAF" w:rsidRPr="0099176C">
        <w:rPr>
          <w:sz w:val="24"/>
          <w:szCs w:val="24"/>
        </w:rPr>
        <w:t>следующие изменения и дополнения:</w:t>
      </w:r>
    </w:p>
    <w:p w:rsidR="000B118C" w:rsidRPr="0099176C" w:rsidRDefault="000B118C" w:rsidP="007F47F4">
      <w:pPr>
        <w:tabs>
          <w:tab w:val="left" w:pos="993"/>
        </w:tabs>
        <w:ind w:firstLine="709"/>
        <w:rPr>
          <w:sz w:val="24"/>
          <w:szCs w:val="24"/>
        </w:rPr>
      </w:pPr>
      <w:r w:rsidRPr="0099176C">
        <w:rPr>
          <w:sz w:val="24"/>
          <w:szCs w:val="24"/>
        </w:rPr>
        <w:t>1) наименование и преамбулу изложить в следующей редакции:</w:t>
      </w:r>
    </w:p>
    <w:p w:rsidR="00344046" w:rsidRPr="0099176C" w:rsidRDefault="000B118C" w:rsidP="006D46F7">
      <w:pPr>
        <w:ind w:firstLine="567"/>
        <w:jc w:val="center"/>
        <w:rPr>
          <w:sz w:val="24"/>
          <w:szCs w:val="24"/>
        </w:rPr>
      </w:pPr>
      <w:r w:rsidRPr="0099176C">
        <w:rPr>
          <w:sz w:val="24"/>
          <w:szCs w:val="24"/>
        </w:rPr>
        <w:t xml:space="preserve">«Устав муниципального образования сельского поселения </w:t>
      </w:r>
      <w:r w:rsidR="00F3119F" w:rsidRPr="0099176C">
        <w:rPr>
          <w:sz w:val="24"/>
          <w:szCs w:val="24"/>
        </w:rPr>
        <w:t xml:space="preserve">Рассказихинский </w:t>
      </w:r>
      <w:r w:rsidRPr="0099176C">
        <w:rPr>
          <w:sz w:val="24"/>
          <w:szCs w:val="24"/>
        </w:rPr>
        <w:t xml:space="preserve">сельсовет  Первомайского района Алтайского края Совет депутатов </w:t>
      </w:r>
      <w:r w:rsidR="00F3119F" w:rsidRPr="0099176C">
        <w:rPr>
          <w:sz w:val="24"/>
          <w:szCs w:val="24"/>
        </w:rPr>
        <w:t>Рассказихинского</w:t>
      </w:r>
      <w:r w:rsidRPr="0099176C">
        <w:rPr>
          <w:i/>
          <w:sz w:val="24"/>
          <w:szCs w:val="24"/>
        </w:rPr>
        <w:t xml:space="preserve"> </w:t>
      </w:r>
      <w:r w:rsidRPr="0099176C">
        <w:rPr>
          <w:sz w:val="24"/>
          <w:szCs w:val="24"/>
        </w:rPr>
        <w:t>сельсовета Первомайского района Алтайского края</w:t>
      </w:r>
    </w:p>
    <w:p w:rsidR="006D46F7" w:rsidRPr="0099176C" w:rsidRDefault="006D46F7" w:rsidP="006D46F7">
      <w:pPr>
        <w:ind w:firstLine="567"/>
        <w:jc w:val="center"/>
        <w:rPr>
          <w:sz w:val="24"/>
          <w:szCs w:val="24"/>
        </w:rPr>
      </w:pPr>
    </w:p>
    <w:p w:rsidR="000B118C" w:rsidRPr="006F0420" w:rsidRDefault="00344046" w:rsidP="006D46F7">
      <w:pPr>
        <w:ind w:firstLine="567"/>
        <w:jc w:val="both"/>
        <w:rPr>
          <w:sz w:val="24"/>
          <w:szCs w:val="24"/>
        </w:rPr>
      </w:pPr>
      <w:r w:rsidRPr="0099176C">
        <w:rPr>
          <w:sz w:val="24"/>
          <w:szCs w:val="24"/>
        </w:rPr>
        <w:t>Совет депутатов Рассказихинского сельсовета Певромайского района Алтайского края</w:t>
      </w:r>
      <w:r w:rsidR="000B118C" w:rsidRPr="0099176C">
        <w:rPr>
          <w:sz w:val="24"/>
          <w:szCs w:val="24"/>
        </w:rPr>
        <w:t xml:space="preserve"> (далее </w:t>
      </w:r>
      <w:r w:rsidR="006D46F7" w:rsidRPr="0099176C">
        <w:rPr>
          <w:sz w:val="24"/>
          <w:szCs w:val="24"/>
        </w:rPr>
        <w:t xml:space="preserve">по тексту Устава </w:t>
      </w:r>
      <w:r w:rsidR="000B118C" w:rsidRPr="0099176C">
        <w:rPr>
          <w:sz w:val="24"/>
          <w:szCs w:val="24"/>
        </w:rPr>
        <w:t xml:space="preserve">– Совет депутатов в соответствующем падеже), выступая от имени населения, проживающего на территории муниципального образования сельского поселения </w:t>
      </w:r>
      <w:r w:rsidR="00F3119F" w:rsidRPr="0099176C">
        <w:rPr>
          <w:sz w:val="24"/>
          <w:szCs w:val="24"/>
        </w:rPr>
        <w:t>Рассказихинский</w:t>
      </w:r>
      <w:r w:rsidR="000B118C" w:rsidRPr="0099176C">
        <w:rPr>
          <w:sz w:val="24"/>
          <w:szCs w:val="24"/>
        </w:rPr>
        <w:t xml:space="preserve"> сельсовет Первомайского района Алтайского края, принимает Устав муниципального образования сельского поселения </w:t>
      </w:r>
      <w:r w:rsidR="00F3119F" w:rsidRPr="0099176C">
        <w:rPr>
          <w:sz w:val="24"/>
          <w:szCs w:val="24"/>
        </w:rPr>
        <w:t>Рассказихинский</w:t>
      </w:r>
      <w:r w:rsidR="000B118C" w:rsidRPr="0099176C">
        <w:rPr>
          <w:sz w:val="24"/>
          <w:szCs w:val="24"/>
        </w:rPr>
        <w:t xml:space="preserve"> сельсовет Первомайского района Алтайского края (далее </w:t>
      </w:r>
      <w:r w:rsidR="006D46F7" w:rsidRPr="0099176C">
        <w:rPr>
          <w:sz w:val="24"/>
          <w:szCs w:val="24"/>
        </w:rPr>
        <w:t xml:space="preserve">по тексту Устава </w:t>
      </w:r>
      <w:r w:rsidR="000B118C" w:rsidRPr="0099176C">
        <w:rPr>
          <w:sz w:val="24"/>
          <w:szCs w:val="24"/>
        </w:rPr>
        <w:t>- настоящий Устав в соответствующем падеже), регулирующий организацию и осуществление</w:t>
      </w:r>
      <w:r w:rsidR="000B118C" w:rsidRPr="006F0420">
        <w:rPr>
          <w:sz w:val="24"/>
          <w:szCs w:val="24"/>
        </w:rPr>
        <w:t xml:space="preserve"> местного самоуправления на территории сельского поселения в интересах населения, с учетом исторических и местных традиций.»;</w:t>
      </w:r>
    </w:p>
    <w:p w:rsidR="00B90FBA" w:rsidRPr="006F0420" w:rsidRDefault="00B90FBA" w:rsidP="000B118C">
      <w:pPr>
        <w:tabs>
          <w:tab w:val="left" w:pos="709"/>
        </w:tabs>
        <w:ind w:firstLine="709"/>
        <w:jc w:val="both"/>
        <w:rPr>
          <w:sz w:val="24"/>
          <w:szCs w:val="24"/>
        </w:rPr>
      </w:pPr>
    </w:p>
    <w:p w:rsidR="000B118C" w:rsidRPr="006F0420" w:rsidRDefault="000B118C" w:rsidP="000B118C">
      <w:pPr>
        <w:tabs>
          <w:tab w:val="left" w:pos="709"/>
        </w:tabs>
        <w:ind w:firstLine="709"/>
        <w:jc w:val="both"/>
        <w:rPr>
          <w:sz w:val="24"/>
          <w:szCs w:val="24"/>
        </w:rPr>
      </w:pPr>
      <w:r w:rsidRPr="006F0420">
        <w:rPr>
          <w:sz w:val="24"/>
          <w:szCs w:val="24"/>
        </w:rPr>
        <w:t>2) статью 1 изложить в следующей редакции:</w:t>
      </w:r>
    </w:p>
    <w:p w:rsidR="00344046" w:rsidRPr="006F0420" w:rsidRDefault="00344046" w:rsidP="00344046">
      <w:pPr>
        <w:tabs>
          <w:tab w:val="left" w:pos="709"/>
        </w:tabs>
        <w:ind w:firstLine="709"/>
        <w:jc w:val="both"/>
        <w:rPr>
          <w:sz w:val="24"/>
          <w:szCs w:val="24"/>
        </w:rPr>
      </w:pPr>
      <w:r w:rsidRPr="006F0420">
        <w:rPr>
          <w:sz w:val="24"/>
          <w:szCs w:val="24"/>
        </w:rPr>
        <w:t xml:space="preserve"> «</w:t>
      </w:r>
      <w:r w:rsidRPr="006F0420">
        <w:rPr>
          <w:b/>
          <w:sz w:val="24"/>
          <w:szCs w:val="24"/>
        </w:rPr>
        <w:t>Статья 1. Наименование и правовой статус муниципального образования</w:t>
      </w:r>
    </w:p>
    <w:p w:rsidR="00344046" w:rsidRPr="0099176C" w:rsidRDefault="00344046" w:rsidP="00344046">
      <w:pPr>
        <w:tabs>
          <w:tab w:val="left" w:pos="709"/>
        </w:tabs>
        <w:ind w:firstLine="709"/>
        <w:jc w:val="both"/>
        <w:rPr>
          <w:sz w:val="24"/>
          <w:szCs w:val="24"/>
        </w:rPr>
      </w:pPr>
      <w:r w:rsidRPr="006F0420">
        <w:rPr>
          <w:sz w:val="24"/>
          <w:szCs w:val="24"/>
        </w:rPr>
        <w:t xml:space="preserve">1. Полное наименование муниципального образования: сельское поселение Рассказихинский сельсовет Первомайского района Алтайского </w:t>
      </w:r>
      <w:r w:rsidRPr="0099176C">
        <w:rPr>
          <w:sz w:val="24"/>
          <w:szCs w:val="24"/>
        </w:rPr>
        <w:t>края</w:t>
      </w:r>
      <w:r w:rsidR="006D46F7" w:rsidRPr="0099176C">
        <w:rPr>
          <w:sz w:val="24"/>
          <w:szCs w:val="24"/>
        </w:rPr>
        <w:t xml:space="preserve"> (далее по тексту Устава – поселение в соответствующем падеже)</w:t>
      </w:r>
      <w:r w:rsidRPr="0099176C">
        <w:rPr>
          <w:sz w:val="24"/>
          <w:szCs w:val="24"/>
        </w:rPr>
        <w:t>.</w:t>
      </w:r>
    </w:p>
    <w:p w:rsidR="00344046" w:rsidRPr="006F0420" w:rsidRDefault="00344046" w:rsidP="00344046">
      <w:pPr>
        <w:tabs>
          <w:tab w:val="left" w:pos="709"/>
        </w:tabs>
        <w:ind w:firstLine="709"/>
        <w:jc w:val="both"/>
        <w:rPr>
          <w:sz w:val="24"/>
          <w:szCs w:val="24"/>
        </w:rPr>
      </w:pPr>
      <w:r w:rsidRPr="0099176C">
        <w:rPr>
          <w:sz w:val="24"/>
          <w:szCs w:val="24"/>
        </w:rPr>
        <w:t>Сокращенное наименование муниципального образования: Рассказихинский</w:t>
      </w:r>
      <w:r w:rsidRPr="006F0420">
        <w:rPr>
          <w:sz w:val="24"/>
          <w:szCs w:val="24"/>
        </w:rPr>
        <w:t xml:space="preserve"> сельсовет Первомайского района Алтайского края.</w:t>
      </w:r>
    </w:p>
    <w:p w:rsidR="00344046" w:rsidRPr="006F0420" w:rsidRDefault="00344046" w:rsidP="00344046">
      <w:pPr>
        <w:ind w:firstLine="709"/>
        <w:jc w:val="both"/>
        <w:rPr>
          <w:sz w:val="24"/>
          <w:szCs w:val="24"/>
        </w:rPr>
      </w:pPr>
      <w:r w:rsidRPr="006F0420">
        <w:rPr>
          <w:sz w:val="24"/>
          <w:szCs w:val="24"/>
        </w:rPr>
        <w:t xml:space="preserve">2.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w:t>
      </w:r>
      <w:r w:rsidRPr="006F0420">
        <w:rPr>
          <w:sz w:val="24"/>
          <w:szCs w:val="24"/>
        </w:rPr>
        <w:lastRenderedPageBreak/>
        <w:t>наименования муниципального образования используется наравне с полным наименованием муниципального образования.</w:t>
      </w:r>
    </w:p>
    <w:p w:rsidR="000B118C" w:rsidRPr="006F0420" w:rsidRDefault="00344046" w:rsidP="00782A05">
      <w:pPr>
        <w:ind w:firstLine="709"/>
        <w:jc w:val="both"/>
        <w:rPr>
          <w:sz w:val="24"/>
          <w:szCs w:val="24"/>
        </w:rPr>
      </w:pPr>
      <w:r w:rsidRPr="006F0420">
        <w:rPr>
          <w:sz w:val="24"/>
          <w:szCs w:val="24"/>
        </w:rPr>
        <w:t>3</w:t>
      </w:r>
      <w:r w:rsidR="000B118C" w:rsidRPr="006F0420">
        <w:rPr>
          <w:sz w:val="24"/>
          <w:szCs w:val="24"/>
        </w:rPr>
        <w:t xml:space="preserve">. Административным центром поселения является село </w:t>
      </w:r>
      <w:r w:rsidR="00F3119F" w:rsidRPr="006F0420">
        <w:rPr>
          <w:sz w:val="24"/>
          <w:szCs w:val="24"/>
        </w:rPr>
        <w:t>Рассказиха</w:t>
      </w:r>
      <w:r w:rsidR="000B118C" w:rsidRPr="006F0420">
        <w:rPr>
          <w:sz w:val="24"/>
          <w:szCs w:val="24"/>
        </w:rPr>
        <w:t>.</w:t>
      </w:r>
      <w:r w:rsidR="00782A05" w:rsidRPr="006F0420">
        <w:rPr>
          <w:sz w:val="24"/>
          <w:szCs w:val="24"/>
        </w:rPr>
        <w:t>»;</w:t>
      </w:r>
    </w:p>
    <w:p w:rsidR="006D46F7" w:rsidRPr="006F0420" w:rsidRDefault="006D46F7" w:rsidP="00782A05">
      <w:pPr>
        <w:ind w:firstLine="709"/>
        <w:jc w:val="both"/>
        <w:rPr>
          <w:sz w:val="24"/>
          <w:szCs w:val="24"/>
        </w:rPr>
      </w:pPr>
    </w:p>
    <w:p w:rsidR="00782A05" w:rsidRPr="006F0420" w:rsidRDefault="00782A05" w:rsidP="00782A05">
      <w:pPr>
        <w:ind w:firstLine="709"/>
        <w:jc w:val="both"/>
        <w:rPr>
          <w:sz w:val="24"/>
          <w:szCs w:val="24"/>
        </w:rPr>
      </w:pPr>
      <w:r w:rsidRPr="006F0420">
        <w:rPr>
          <w:sz w:val="24"/>
          <w:szCs w:val="24"/>
        </w:rPr>
        <w:t>3) статью 3 изложить в следующей редакции:</w:t>
      </w:r>
    </w:p>
    <w:p w:rsidR="00782A05" w:rsidRPr="006F0420" w:rsidRDefault="00782A05" w:rsidP="00782A05">
      <w:pPr>
        <w:ind w:firstLine="709"/>
        <w:jc w:val="both"/>
        <w:rPr>
          <w:bCs/>
          <w:sz w:val="24"/>
          <w:szCs w:val="24"/>
        </w:rPr>
      </w:pPr>
      <w:r w:rsidRPr="006F0420">
        <w:rPr>
          <w:sz w:val="24"/>
          <w:szCs w:val="24"/>
        </w:rPr>
        <w:t>«</w:t>
      </w:r>
      <w:r w:rsidRPr="006F0420">
        <w:rPr>
          <w:b/>
          <w:bCs/>
          <w:sz w:val="24"/>
          <w:szCs w:val="24"/>
        </w:rPr>
        <w:t>Статья 3. Вопросы местного значения поселения</w:t>
      </w:r>
    </w:p>
    <w:p w:rsidR="00782A05" w:rsidRPr="006F0420" w:rsidRDefault="00782A05" w:rsidP="00782A05">
      <w:pPr>
        <w:ind w:firstLine="709"/>
        <w:jc w:val="both"/>
        <w:rPr>
          <w:sz w:val="24"/>
          <w:szCs w:val="24"/>
        </w:rPr>
      </w:pPr>
      <w:r w:rsidRPr="006F0420">
        <w:rPr>
          <w:sz w:val="24"/>
          <w:szCs w:val="24"/>
        </w:rPr>
        <w:t>К вопросам местного значения поселения относятся:</w:t>
      </w:r>
    </w:p>
    <w:p w:rsidR="00782A05" w:rsidRPr="006F0420" w:rsidRDefault="00782A05" w:rsidP="00782A05">
      <w:pPr>
        <w:autoSpaceDE w:val="0"/>
        <w:autoSpaceDN w:val="0"/>
        <w:adjustRightInd w:val="0"/>
        <w:ind w:firstLine="709"/>
        <w:jc w:val="both"/>
        <w:rPr>
          <w:sz w:val="24"/>
          <w:szCs w:val="24"/>
        </w:rPr>
      </w:pPr>
      <w:r w:rsidRPr="006F0420">
        <w:rPr>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82A05" w:rsidRPr="006F0420" w:rsidRDefault="00782A05" w:rsidP="00782A05">
      <w:pPr>
        <w:autoSpaceDE w:val="0"/>
        <w:autoSpaceDN w:val="0"/>
        <w:adjustRightInd w:val="0"/>
        <w:ind w:firstLine="709"/>
        <w:jc w:val="both"/>
        <w:rPr>
          <w:sz w:val="24"/>
          <w:szCs w:val="24"/>
        </w:rPr>
      </w:pPr>
      <w:r w:rsidRPr="006F0420">
        <w:rPr>
          <w:sz w:val="24"/>
          <w:szCs w:val="24"/>
        </w:rPr>
        <w:t>2) установление, изменение и отмена местных налогов и сборов поселения;</w:t>
      </w:r>
    </w:p>
    <w:p w:rsidR="00782A05" w:rsidRPr="006F0420" w:rsidRDefault="00782A05" w:rsidP="00782A05">
      <w:pPr>
        <w:autoSpaceDE w:val="0"/>
        <w:autoSpaceDN w:val="0"/>
        <w:adjustRightInd w:val="0"/>
        <w:ind w:firstLine="709"/>
        <w:jc w:val="both"/>
        <w:rPr>
          <w:sz w:val="24"/>
          <w:szCs w:val="24"/>
        </w:rPr>
      </w:pPr>
      <w:r w:rsidRPr="006F0420">
        <w:rPr>
          <w:sz w:val="24"/>
          <w:szCs w:val="24"/>
        </w:rPr>
        <w:t>3) владение, пользование и распоряжение имуществом, находящимся в муниципальной собственности поселения;</w:t>
      </w:r>
    </w:p>
    <w:p w:rsidR="00782A05" w:rsidRPr="006F0420" w:rsidRDefault="00782A05" w:rsidP="00782A05">
      <w:pPr>
        <w:autoSpaceDE w:val="0"/>
        <w:autoSpaceDN w:val="0"/>
        <w:adjustRightInd w:val="0"/>
        <w:ind w:firstLine="709"/>
        <w:jc w:val="both"/>
        <w:rPr>
          <w:sz w:val="24"/>
          <w:szCs w:val="24"/>
        </w:rPr>
      </w:pPr>
      <w:r w:rsidRPr="006F0420">
        <w:rPr>
          <w:sz w:val="24"/>
          <w:szCs w:val="24"/>
        </w:rPr>
        <w:t>4) обеспечение первичных мер пожарной безопасности в границах населенных пунктов поселения;</w:t>
      </w:r>
    </w:p>
    <w:p w:rsidR="00782A05" w:rsidRPr="006F0420" w:rsidRDefault="00782A05" w:rsidP="00782A05">
      <w:pPr>
        <w:autoSpaceDE w:val="0"/>
        <w:autoSpaceDN w:val="0"/>
        <w:adjustRightInd w:val="0"/>
        <w:ind w:firstLine="709"/>
        <w:jc w:val="both"/>
        <w:rPr>
          <w:sz w:val="24"/>
          <w:szCs w:val="24"/>
        </w:rPr>
      </w:pPr>
      <w:r w:rsidRPr="006F0420">
        <w:rPr>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782A05" w:rsidRPr="006F0420" w:rsidRDefault="00782A05" w:rsidP="00782A05">
      <w:pPr>
        <w:autoSpaceDE w:val="0"/>
        <w:autoSpaceDN w:val="0"/>
        <w:adjustRightInd w:val="0"/>
        <w:ind w:firstLine="709"/>
        <w:jc w:val="both"/>
        <w:rPr>
          <w:sz w:val="24"/>
          <w:szCs w:val="24"/>
        </w:rPr>
      </w:pPr>
      <w:r w:rsidRPr="006F0420">
        <w:rPr>
          <w:sz w:val="24"/>
          <w:szCs w:val="24"/>
        </w:rPr>
        <w:t>6) создание условий для организации досуга и обеспечения жителей поселения услугами организаций культуры;</w:t>
      </w:r>
    </w:p>
    <w:p w:rsidR="00782A05" w:rsidRPr="006F0420" w:rsidRDefault="00782A05" w:rsidP="00782A05">
      <w:pPr>
        <w:autoSpaceDE w:val="0"/>
        <w:autoSpaceDN w:val="0"/>
        <w:adjustRightInd w:val="0"/>
        <w:ind w:firstLine="709"/>
        <w:jc w:val="both"/>
        <w:rPr>
          <w:sz w:val="24"/>
          <w:szCs w:val="24"/>
        </w:rPr>
      </w:pPr>
      <w:r w:rsidRPr="006F0420">
        <w:rPr>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82A05" w:rsidRPr="006F0420" w:rsidRDefault="00782A05" w:rsidP="00782A05">
      <w:pPr>
        <w:autoSpaceDE w:val="0"/>
        <w:autoSpaceDN w:val="0"/>
        <w:adjustRightInd w:val="0"/>
        <w:ind w:firstLine="709"/>
        <w:jc w:val="both"/>
        <w:rPr>
          <w:sz w:val="24"/>
          <w:szCs w:val="24"/>
        </w:rPr>
      </w:pPr>
      <w:r w:rsidRPr="006F0420">
        <w:rPr>
          <w:sz w:val="24"/>
          <w:szCs w:val="24"/>
        </w:rPr>
        <w:t>8) формирование архивных фондов поселения;</w:t>
      </w:r>
    </w:p>
    <w:p w:rsidR="00782A05" w:rsidRPr="006F0420" w:rsidRDefault="00782A05" w:rsidP="00782A05">
      <w:pPr>
        <w:autoSpaceDE w:val="0"/>
        <w:autoSpaceDN w:val="0"/>
        <w:adjustRightInd w:val="0"/>
        <w:ind w:firstLine="709"/>
        <w:jc w:val="both"/>
        <w:rPr>
          <w:sz w:val="24"/>
          <w:szCs w:val="24"/>
        </w:rPr>
      </w:pPr>
      <w:r w:rsidRPr="006F0420">
        <w:rPr>
          <w:sz w:val="24"/>
          <w:szCs w:val="24"/>
        </w:rPr>
        <w:t xml:space="preserve">9) </w:t>
      </w:r>
      <w:r w:rsidRPr="006F0420">
        <w:rPr>
          <w:rFonts w:eastAsia="Calibri"/>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6F0420">
        <w:rPr>
          <w:sz w:val="24"/>
          <w:szCs w:val="24"/>
        </w:rPr>
        <w:t>;</w:t>
      </w:r>
    </w:p>
    <w:p w:rsidR="00782A05" w:rsidRPr="006F0420" w:rsidRDefault="00782A05" w:rsidP="00782A05">
      <w:pPr>
        <w:shd w:val="clear" w:color="auto" w:fill="FFFFFF"/>
        <w:autoSpaceDE w:val="0"/>
        <w:autoSpaceDN w:val="0"/>
        <w:adjustRightInd w:val="0"/>
        <w:ind w:right="-1" w:firstLine="709"/>
        <w:jc w:val="both"/>
        <w:rPr>
          <w:sz w:val="24"/>
          <w:szCs w:val="24"/>
        </w:rPr>
      </w:pPr>
      <w:r w:rsidRPr="006F0420">
        <w:rPr>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82A05" w:rsidRPr="006F0420" w:rsidRDefault="00782A05" w:rsidP="00782A05">
      <w:pPr>
        <w:autoSpaceDE w:val="0"/>
        <w:autoSpaceDN w:val="0"/>
        <w:adjustRightInd w:val="0"/>
        <w:ind w:firstLine="709"/>
        <w:jc w:val="both"/>
        <w:rPr>
          <w:sz w:val="24"/>
          <w:szCs w:val="24"/>
        </w:rPr>
      </w:pPr>
      <w:r w:rsidRPr="006F0420">
        <w:rPr>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82A05" w:rsidRPr="006F0420" w:rsidRDefault="00782A05" w:rsidP="00782A05">
      <w:pPr>
        <w:autoSpaceDE w:val="0"/>
        <w:autoSpaceDN w:val="0"/>
        <w:adjustRightInd w:val="0"/>
        <w:ind w:firstLine="709"/>
        <w:jc w:val="both"/>
        <w:rPr>
          <w:sz w:val="24"/>
          <w:szCs w:val="24"/>
        </w:rPr>
      </w:pPr>
      <w:r w:rsidRPr="006F0420">
        <w:rPr>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782A05" w:rsidRPr="006F0420" w:rsidRDefault="00782A05" w:rsidP="00782A05">
      <w:pPr>
        <w:autoSpaceDE w:val="0"/>
        <w:autoSpaceDN w:val="0"/>
        <w:adjustRightInd w:val="0"/>
        <w:ind w:firstLine="709"/>
        <w:jc w:val="both"/>
        <w:rPr>
          <w:sz w:val="24"/>
          <w:szCs w:val="24"/>
        </w:rPr>
      </w:pPr>
      <w:r w:rsidRPr="006F0420">
        <w:rPr>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82A05" w:rsidRPr="006F0420" w:rsidRDefault="00782A05" w:rsidP="00782A05">
      <w:pPr>
        <w:autoSpaceDE w:val="0"/>
        <w:autoSpaceDN w:val="0"/>
        <w:adjustRightInd w:val="0"/>
        <w:ind w:firstLine="709"/>
        <w:jc w:val="both"/>
        <w:rPr>
          <w:iCs/>
          <w:sz w:val="24"/>
          <w:szCs w:val="24"/>
        </w:rPr>
      </w:pPr>
      <w:r w:rsidRPr="006F0420">
        <w:rPr>
          <w:bCs/>
          <w:iCs/>
          <w:sz w:val="24"/>
          <w:szCs w:val="24"/>
        </w:rPr>
        <w:t>14)</w:t>
      </w:r>
      <w:r w:rsidRPr="006F0420">
        <w:rPr>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F0420">
        <w:rPr>
          <w:iCs/>
          <w:sz w:val="24"/>
          <w:szCs w:val="24"/>
        </w:rPr>
        <w:t>.»;</w:t>
      </w:r>
    </w:p>
    <w:p w:rsidR="00627BE8" w:rsidRPr="006F0420" w:rsidRDefault="00627BE8" w:rsidP="00627BE8">
      <w:pPr>
        <w:autoSpaceDE w:val="0"/>
        <w:autoSpaceDN w:val="0"/>
        <w:adjustRightInd w:val="0"/>
        <w:ind w:firstLine="709"/>
        <w:jc w:val="both"/>
        <w:rPr>
          <w:iCs/>
          <w:sz w:val="24"/>
          <w:szCs w:val="24"/>
        </w:rPr>
      </w:pPr>
      <w:r w:rsidRPr="006F0420">
        <w:rPr>
          <w:iCs/>
          <w:sz w:val="24"/>
          <w:szCs w:val="24"/>
        </w:rPr>
        <w:lastRenderedPageBreak/>
        <w:t>4) статью 7 изложить в следующей редакции:</w:t>
      </w:r>
    </w:p>
    <w:p w:rsidR="00627BE8" w:rsidRPr="006F0420" w:rsidRDefault="00627BE8" w:rsidP="00627BE8">
      <w:pPr>
        <w:pStyle w:val="4"/>
        <w:ind w:firstLine="709"/>
        <w:rPr>
          <w:bCs/>
          <w:sz w:val="24"/>
          <w:szCs w:val="24"/>
        </w:rPr>
      </w:pPr>
      <w:r w:rsidRPr="006F0420">
        <w:rPr>
          <w:iCs/>
          <w:sz w:val="24"/>
          <w:szCs w:val="24"/>
        </w:rPr>
        <w:t>«</w:t>
      </w:r>
      <w:r w:rsidRPr="006F0420">
        <w:rPr>
          <w:bCs/>
          <w:sz w:val="24"/>
          <w:szCs w:val="24"/>
        </w:rPr>
        <w:t>Статья 7. Местный референдум</w:t>
      </w:r>
    </w:p>
    <w:p w:rsidR="00627BE8" w:rsidRPr="006F0420" w:rsidRDefault="00627BE8" w:rsidP="00627BE8">
      <w:pPr>
        <w:ind w:firstLine="709"/>
        <w:jc w:val="both"/>
        <w:rPr>
          <w:sz w:val="24"/>
          <w:szCs w:val="24"/>
        </w:rPr>
      </w:pPr>
      <w:r w:rsidRPr="006F0420">
        <w:rPr>
          <w:sz w:val="24"/>
          <w:szCs w:val="24"/>
        </w:rPr>
        <w:t>1. Местный референдум проводится в целях решения непосредственно населением вопросов местного значения.</w:t>
      </w:r>
    </w:p>
    <w:p w:rsidR="00627BE8" w:rsidRPr="006F0420" w:rsidRDefault="00627BE8" w:rsidP="00627BE8">
      <w:pPr>
        <w:ind w:firstLine="709"/>
        <w:jc w:val="both"/>
        <w:rPr>
          <w:sz w:val="24"/>
          <w:szCs w:val="24"/>
        </w:rPr>
      </w:pPr>
      <w:r w:rsidRPr="006F0420">
        <w:rPr>
          <w:sz w:val="24"/>
          <w:szCs w:val="24"/>
        </w:rPr>
        <w:t>2. Местный референдум проводится на всей территории поселения.</w:t>
      </w:r>
    </w:p>
    <w:p w:rsidR="00627BE8" w:rsidRPr="006F0420" w:rsidRDefault="00627BE8" w:rsidP="00627BE8">
      <w:pPr>
        <w:ind w:firstLine="709"/>
        <w:jc w:val="both"/>
        <w:rPr>
          <w:sz w:val="24"/>
          <w:szCs w:val="24"/>
        </w:rPr>
      </w:pPr>
      <w:r w:rsidRPr="006F0420">
        <w:rPr>
          <w:sz w:val="24"/>
          <w:szCs w:val="24"/>
        </w:rPr>
        <w:t xml:space="preserve">3. Местный референдум назначается Советом депутатов и проводится: </w:t>
      </w:r>
    </w:p>
    <w:p w:rsidR="00627BE8" w:rsidRPr="006F0420" w:rsidRDefault="00627BE8" w:rsidP="00627BE8">
      <w:pPr>
        <w:ind w:firstLine="709"/>
        <w:jc w:val="both"/>
        <w:rPr>
          <w:sz w:val="24"/>
          <w:szCs w:val="24"/>
        </w:rPr>
      </w:pPr>
      <w:r w:rsidRPr="006F0420">
        <w:rPr>
          <w:sz w:val="24"/>
          <w:szCs w:val="24"/>
        </w:rPr>
        <w:t>1) по инициативе, выдвинутой гражданами Российской Федерации, имеющими право на участие в местном референдуме;</w:t>
      </w:r>
    </w:p>
    <w:p w:rsidR="00627BE8" w:rsidRPr="006F0420" w:rsidRDefault="00627BE8" w:rsidP="00627BE8">
      <w:pPr>
        <w:ind w:firstLine="709"/>
        <w:jc w:val="both"/>
        <w:rPr>
          <w:sz w:val="24"/>
          <w:szCs w:val="24"/>
        </w:rPr>
      </w:pPr>
      <w:r w:rsidRPr="006F0420">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27BE8" w:rsidRPr="006F0420" w:rsidRDefault="00627BE8" w:rsidP="00627BE8">
      <w:pPr>
        <w:ind w:firstLine="709"/>
        <w:jc w:val="both"/>
        <w:rPr>
          <w:sz w:val="24"/>
          <w:szCs w:val="24"/>
        </w:rPr>
      </w:pPr>
      <w:r w:rsidRPr="006F0420">
        <w:rPr>
          <w:sz w:val="24"/>
          <w:szCs w:val="24"/>
        </w:rPr>
        <w:t>3) по инициативе Совета депутатов и главы сельсовета, выдвинутой ими совместно.</w:t>
      </w:r>
    </w:p>
    <w:p w:rsidR="00627BE8" w:rsidRPr="006F0420" w:rsidRDefault="00627BE8" w:rsidP="00627BE8">
      <w:pPr>
        <w:tabs>
          <w:tab w:val="left" w:pos="540"/>
        </w:tabs>
        <w:ind w:firstLine="709"/>
        <w:jc w:val="both"/>
        <w:rPr>
          <w:sz w:val="24"/>
          <w:szCs w:val="24"/>
        </w:rPr>
      </w:pPr>
      <w:r w:rsidRPr="006F0420">
        <w:rPr>
          <w:sz w:val="24"/>
          <w:szCs w:val="24"/>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627BE8" w:rsidRPr="006F0420" w:rsidRDefault="00627BE8" w:rsidP="00627BE8">
      <w:pPr>
        <w:ind w:firstLine="709"/>
        <w:jc w:val="both"/>
        <w:rPr>
          <w:sz w:val="24"/>
          <w:szCs w:val="24"/>
        </w:rPr>
      </w:pPr>
      <w:r w:rsidRPr="006F0420">
        <w:rPr>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27BE8" w:rsidRPr="006F0420" w:rsidRDefault="00627BE8" w:rsidP="00627BE8">
      <w:pPr>
        <w:ind w:firstLine="709"/>
        <w:jc w:val="both"/>
        <w:rPr>
          <w:sz w:val="24"/>
          <w:szCs w:val="24"/>
        </w:rPr>
      </w:pPr>
      <w:r w:rsidRPr="006F0420">
        <w:rPr>
          <w:sz w:val="24"/>
          <w:szCs w:val="24"/>
        </w:rPr>
        <w:t xml:space="preserve">6. Органы местного самоуправления обеспечивают исполнение принятого на </w:t>
      </w:r>
      <w:r w:rsidRPr="006F0420">
        <w:rPr>
          <w:snapToGrid w:val="0"/>
          <w:sz w:val="24"/>
          <w:szCs w:val="24"/>
        </w:rPr>
        <w:t>местном</w:t>
      </w:r>
      <w:r w:rsidRPr="006F0420">
        <w:rPr>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627BE8" w:rsidRPr="006F0420" w:rsidRDefault="00627BE8" w:rsidP="00627BE8">
      <w:pPr>
        <w:ind w:firstLine="709"/>
        <w:jc w:val="both"/>
        <w:rPr>
          <w:sz w:val="24"/>
          <w:szCs w:val="24"/>
        </w:rPr>
      </w:pPr>
      <w:r w:rsidRPr="006F0420">
        <w:rPr>
          <w:sz w:val="24"/>
          <w:szCs w:val="24"/>
        </w:rPr>
        <w:t xml:space="preserve">Если для реализации решения, принятого на </w:t>
      </w:r>
      <w:r w:rsidRPr="006F0420">
        <w:rPr>
          <w:snapToGrid w:val="0"/>
          <w:sz w:val="24"/>
          <w:szCs w:val="24"/>
        </w:rPr>
        <w:t>местном</w:t>
      </w:r>
      <w:r w:rsidRPr="006F0420">
        <w:rPr>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rsidR="00627BE8" w:rsidRPr="006F0420" w:rsidRDefault="00627BE8" w:rsidP="00627BE8">
      <w:pPr>
        <w:ind w:firstLine="709"/>
        <w:jc w:val="both"/>
        <w:rPr>
          <w:sz w:val="24"/>
          <w:szCs w:val="24"/>
        </w:rPr>
      </w:pPr>
      <w:r w:rsidRPr="006F0420">
        <w:rPr>
          <w:sz w:val="24"/>
          <w:szCs w:val="24"/>
        </w:rPr>
        <w:t xml:space="preserve">7. Итоги голосования и принятое на местном референдуме решение подлежат официальному опубликованию. </w:t>
      </w:r>
    </w:p>
    <w:p w:rsidR="00C84A3C" w:rsidRPr="006F0420" w:rsidRDefault="00C84A3C" w:rsidP="00C84A3C">
      <w:pPr>
        <w:tabs>
          <w:tab w:val="left" w:pos="7371"/>
        </w:tabs>
        <w:ind w:firstLine="709"/>
        <w:jc w:val="both"/>
        <w:rPr>
          <w:b/>
          <w:sz w:val="24"/>
          <w:szCs w:val="24"/>
        </w:rPr>
      </w:pPr>
      <w:r w:rsidRPr="006F0420">
        <w:rPr>
          <w:spacing w:val="1"/>
          <w:sz w:val="24"/>
          <w:szCs w:val="24"/>
        </w:rPr>
        <w:t xml:space="preserve">8. Гарантии прав граждан на </w:t>
      </w:r>
      <w:r w:rsidRPr="006F0420">
        <w:rPr>
          <w:sz w:val="24"/>
          <w:szCs w:val="24"/>
        </w:rPr>
        <w:t>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Устава - Федеральный закон от 12 июня 2002 года № 67-ФЗ) и Кодексом Алтайского края о выборах и референдумах от 8 июля 2003 года № 35-ЗС (далее по тексту Устава - Кодекс о выборах и референдумах).»;</w:t>
      </w:r>
    </w:p>
    <w:p w:rsidR="00B90FBA" w:rsidRPr="006F0420" w:rsidRDefault="00B90FBA" w:rsidP="00627BE8">
      <w:pPr>
        <w:ind w:firstLine="709"/>
        <w:jc w:val="both"/>
        <w:rPr>
          <w:sz w:val="24"/>
          <w:szCs w:val="24"/>
        </w:rPr>
      </w:pPr>
    </w:p>
    <w:p w:rsidR="00627BE8" w:rsidRPr="006F0420" w:rsidRDefault="00627BE8" w:rsidP="00627BE8">
      <w:pPr>
        <w:ind w:firstLine="709"/>
        <w:jc w:val="both"/>
        <w:rPr>
          <w:sz w:val="24"/>
          <w:szCs w:val="24"/>
        </w:rPr>
      </w:pPr>
      <w:r w:rsidRPr="006F0420">
        <w:rPr>
          <w:sz w:val="24"/>
          <w:szCs w:val="24"/>
        </w:rPr>
        <w:t>5) статью 8 изложить в следующей редакции:</w:t>
      </w:r>
    </w:p>
    <w:p w:rsidR="00627BE8" w:rsidRPr="006F0420" w:rsidRDefault="00627BE8" w:rsidP="00627BE8">
      <w:pPr>
        <w:pStyle w:val="4"/>
        <w:ind w:firstLine="709"/>
        <w:rPr>
          <w:bCs/>
          <w:sz w:val="24"/>
          <w:szCs w:val="24"/>
        </w:rPr>
      </w:pPr>
      <w:r w:rsidRPr="006F0420">
        <w:rPr>
          <w:bCs/>
          <w:sz w:val="24"/>
          <w:szCs w:val="24"/>
        </w:rPr>
        <w:t>«Статья 8. Муниципальные выборы</w:t>
      </w:r>
    </w:p>
    <w:p w:rsidR="00627BE8" w:rsidRPr="006F0420" w:rsidRDefault="00627BE8" w:rsidP="00627BE8">
      <w:pPr>
        <w:ind w:firstLine="709"/>
        <w:jc w:val="both"/>
        <w:rPr>
          <w:sz w:val="24"/>
          <w:szCs w:val="24"/>
        </w:rPr>
      </w:pPr>
      <w:r w:rsidRPr="006F0420">
        <w:rPr>
          <w:sz w:val="24"/>
          <w:szCs w:val="24"/>
        </w:rPr>
        <w:t>1. Муниципальные выборы проводятся на основе всеобщего, равного и прямого избирательного права при тайном голосовании.</w:t>
      </w:r>
    </w:p>
    <w:p w:rsidR="00627BE8" w:rsidRPr="006F0420" w:rsidRDefault="00627BE8" w:rsidP="00627BE8">
      <w:pPr>
        <w:ind w:firstLine="709"/>
        <w:jc w:val="both"/>
        <w:rPr>
          <w:sz w:val="24"/>
          <w:szCs w:val="24"/>
        </w:rPr>
      </w:pPr>
      <w:r w:rsidRPr="0099176C">
        <w:rPr>
          <w:sz w:val="24"/>
          <w:szCs w:val="24"/>
        </w:rPr>
        <w:t xml:space="preserve">Выборы депутатов проводятся </w:t>
      </w:r>
      <w:r w:rsidR="006D46F7" w:rsidRPr="0099176C">
        <w:rPr>
          <w:sz w:val="24"/>
          <w:szCs w:val="24"/>
        </w:rPr>
        <w:t>по многомандатным и одномандатному избирательным округам</w:t>
      </w:r>
      <w:r w:rsidRPr="0099176C">
        <w:rPr>
          <w:sz w:val="24"/>
          <w:szCs w:val="24"/>
        </w:rPr>
        <w:t xml:space="preserve">, </w:t>
      </w:r>
      <w:r w:rsidRPr="0099176C">
        <w:rPr>
          <w:spacing w:val="4"/>
          <w:sz w:val="24"/>
          <w:szCs w:val="24"/>
        </w:rPr>
        <w:t>а главы сельсовета – по единому</w:t>
      </w:r>
      <w:r w:rsidRPr="006F0420">
        <w:rPr>
          <w:spacing w:val="4"/>
          <w:sz w:val="24"/>
          <w:szCs w:val="24"/>
        </w:rPr>
        <w:t xml:space="preserve"> муниципальному избирательному округу, </w:t>
      </w:r>
      <w:r w:rsidRPr="006F0420">
        <w:rPr>
          <w:sz w:val="24"/>
          <w:szCs w:val="24"/>
        </w:rPr>
        <w:t>включающему в себя всю территорию поселения, на основе мажоритарной системы относительного большинства.</w:t>
      </w:r>
    </w:p>
    <w:p w:rsidR="006D46F7" w:rsidRDefault="00627BE8" w:rsidP="006D46F7">
      <w:pPr>
        <w:ind w:firstLine="709"/>
        <w:jc w:val="both"/>
        <w:rPr>
          <w:sz w:val="24"/>
          <w:szCs w:val="24"/>
        </w:rPr>
      </w:pPr>
      <w:r w:rsidRPr="006F0420">
        <w:rPr>
          <w:sz w:val="24"/>
          <w:szCs w:val="24"/>
        </w:rPr>
        <w:lastRenderedPageBreak/>
        <w:t xml:space="preserve">2. Решение о назначении выборов депутатов и главы </w:t>
      </w:r>
      <w:r w:rsidRPr="006F0420">
        <w:rPr>
          <w:spacing w:val="3"/>
          <w:sz w:val="24"/>
          <w:szCs w:val="24"/>
        </w:rPr>
        <w:t xml:space="preserve">сельсовета должно быть принято не ранее чем за 90 дней и не позднее чем за </w:t>
      </w:r>
      <w:r w:rsidRPr="006F0420">
        <w:rPr>
          <w:spacing w:val="1"/>
          <w:sz w:val="24"/>
          <w:szCs w:val="24"/>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6F0420">
        <w:rPr>
          <w:spacing w:val="11"/>
          <w:sz w:val="24"/>
          <w:szCs w:val="24"/>
        </w:rPr>
        <w:t>полномочий депутатов, влекущего за собой неправомочность Совета депутатов</w:t>
      </w:r>
      <w:r w:rsidRPr="006F0420">
        <w:rPr>
          <w:spacing w:val="6"/>
          <w:sz w:val="24"/>
          <w:szCs w:val="24"/>
        </w:rPr>
        <w:t xml:space="preserve">, соответствующие досрочные выборы проводятся в сроки, </w:t>
      </w:r>
      <w:r w:rsidRPr="006F0420">
        <w:rPr>
          <w:sz w:val="24"/>
          <w:szCs w:val="24"/>
        </w:rPr>
        <w:t xml:space="preserve">установленные </w:t>
      </w:r>
      <w:r w:rsidR="00D44BBD" w:rsidRPr="006F0420">
        <w:rPr>
          <w:sz w:val="24"/>
          <w:szCs w:val="24"/>
        </w:rPr>
        <w:t>Федеральным законом от 12 июня 2002 года № 67-ФЗ.</w:t>
      </w:r>
    </w:p>
    <w:p w:rsidR="006D46F7" w:rsidRDefault="00627BE8" w:rsidP="006D46F7">
      <w:pPr>
        <w:tabs>
          <w:tab w:val="left" w:pos="993"/>
        </w:tabs>
        <w:ind w:firstLine="709"/>
        <w:jc w:val="both"/>
        <w:rPr>
          <w:sz w:val="24"/>
          <w:szCs w:val="24"/>
        </w:rPr>
      </w:pPr>
      <w:r w:rsidRPr="006F0420">
        <w:rPr>
          <w:sz w:val="24"/>
          <w:szCs w:val="24"/>
        </w:rPr>
        <w:t>3.</w:t>
      </w:r>
      <w:r w:rsidRPr="006F0420">
        <w:rPr>
          <w:sz w:val="24"/>
          <w:szCs w:val="24"/>
        </w:rPr>
        <w:tab/>
        <w:t>Итоги голосования и результаты муниципальных выборов подлежат официальному опубликованию.</w:t>
      </w:r>
    </w:p>
    <w:p w:rsidR="00D44BBD" w:rsidRPr="006F0420" w:rsidRDefault="00D44BBD" w:rsidP="006D46F7">
      <w:pPr>
        <w:tabs>
          <w:tab w:val="left" w:pos="993"/>
        </w:tabs>
        <w:ind w:firstLine="709"/>
        <w:jc w:val="both"/>
        <w:rPr>
          <w:sz w:val="24"/>
          <w:szCs w:val="24"/>
        </w:rPr>
      </w:pPr>
      <w:r w:rsidRPr="006F0420">
        <w:rPr>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и Кодексом о выборах и референдумах.»;</w:t>
      </w:r>
    </w:p>
    <w:p w:rsidR="00D44BBD" w:rsidRPr="006F0420" w:rsidRDefault="00D44BBD" w:rsidP="00627BE8">
      <w:pPr>
        <w:ind w:firstLine="709"/>
        <w:jc w:val="both"/>
        <w:rPr>
          <w:sz w:val="24"/>
          <w:szCs w:val="24"/>
        </w:rPr>
      </w:pPr>
    </w:p>
    <w:p w:rsidR="00627BE8" w:rsidRPr="006F0420" w:rsidRDefault="00627BE8" w:rsidP="00627BE8">
      <w:pPr>
        <w:ind w:firstLine="709"/>
        <w:jc w:val="both"/>
        <w:rPr>
          <w:sz w:val="24"/>
          <w:szCs w:val="24"/>
        </w:rPr>
      </w:pPr>
      <w:r w:rsidRPr="006F0420">
        <w:rPr>
          <w:sz w:val="24"/>
          <w:szCs w:val="24"/>
        </w:rPr>
        <w:t>6) статью 9 изложить в следующей редакции:</w:t>
      </w:r>
    </w:p>
    <w:p w:rsidR="00627BE8" w:rsidRPr="006F0420" w:rsidRDefault="00627BE8" w:rsidP="00627BE8">
      <w:pPr>
        <w:ind w:firstLine="709"/>
        <w:jc w:val="both"/>
        <w:rPr>
          <w:b/>
          <w:sz w:val="24"/>
          <w:szCs w:val="24"/>
        </w:rPr>
      </w:pPr>
      <w:r w:rsidRPr="006F0420">
        <w:rPr>
          <w:sz w:val="24"/>
          <w:szCs w:val="24"/>
        </w:rPr>
        <w:t>«</w:t>
      </w:r>
      <w:r w:rsidRPr="006F0420">
        <w:rPr>
          <w:b/>
          <w:sz w:val="24"/>
          <w:szCs w:val="24"/>
        </w:rPr>
        <w:t>Статья 9. Голосование по отзыву депутата и главы сельсовета</w:t>
      </w:r>
    </w:p>
    <w:p w:rsidR="00FD39AF" w:rsidRPr="006F0420" w:rsidRDefault="00FD39AF" w:rsidP="006D46F7">
      <w:pPr>
        <w:tabs>
          <w:tab w:val="left" w:pos="7371"/>
        </w:tabs>
        <w:ind w:firstLine="709"/>
        <w:jc w:val="both"/>
        <w:rPr>
          <w:sz w:val="24"/>
          <w:szCs w:val="24"/>
        </w:rPr>
      </w:pPr>
      <w:r w:rsidRPr="006F0420">
        <w:rPr>
          <w:sz w:val="24"/>
          <w:szCs w:val="24"/>
        </w:rPr>
        <w:t xml:space="preserve">1. Голосование по отзыву депутата, главы сельсовета проводится по инициативе населения в порядке, установленном Федеральным законом от 12 июня 2002 года № 67-ФЗ и Кодексом о выборах и референдумах с учетом особенностей, предусмотренных Федеральным законом от 6 октября 2003 года № 131-ФЗ. </w:t>
      </w:r>
    </w:p>
    <w:p w:rsidR="00627BE8" w:rsidRPr="006F0420" w:rsidRDefault="00627BE8" w:rsidP="00627BE8">
      <w:pPr>
        <w:ind w:firstLine="709"/>
        <w:jc w:val="both"/>
        <w:rPr>
          <w:sz w:val="24"/>
          <w:szCs w:val="24"/>
        </w:rPr>
      </w:pPr>
      <w:r w:rsidRPr="006F0420">
        <w:rPr>
          <w:sz w:val="24"/>
          <w:szCs w:val="24"/>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627BE8" w:rsidRPr="006F0420" w:rsidRDefault="00627BE8" w:rsidP="00627BE8">
      <w:pPr>
        <w:ind w:firstLine="709"/>
        <w:jc w:val="both"/>
        <w:rPr>
          <w:sz w:val="24"/>
          <w:szCs w:val="24"/>
        </w:rPr>
      </w:pPr>
      <w:r w:rsidRPr="006F0420">
        <w:rPr>
          <w:sz w:val="24"/>
          <w:szCs w:val="24"/>
        </w:rPr>
        <w:t>Указанные обстоятельства должны быть подтверждены в судебном порядке.</w:t>
      </w:r>
    </w:p>
    <w:p w:rsidR="00627BE8" w:rsidRPr="006F0420" w:rsidRDefault="00627BE8" w:rsidP="00627BE8">
      <w:pPr>
        <w:ind w:firstLine="709"/>
        <w:jc w:val="both"/>
        <w:rPr>
          <w:sz w:val="24"/>
          <w:szCs w:val="24"/>
        </w:rPr>
      </w:pPr>
      <w:r w:rsidRPr="006F0420">
        <w:rPr>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627BE8" w:rsidRPr="006F0420" w:rsidRDefault="00627BE8" w:rsidP="00627BE8">
      <w:pPr>
        <w:tabs>
          <w:tab w:val="left" w:pos="7371"/>
        </w:tabs>
        <w:ind w:firstLine="709"/>
        <w:jc w:val="both"/>
        <w:rPr>
          <w:sz w:val="24"/>
          <w:szCs w:val="24"/>
        </w:rPr>
      </w:pPr>
      <w:r w:rsidRPr="006F0420">
        <w:rPr>
          <w:sz w:val="24"/>
          <w:szCs w:val="24"/>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627BE8" w:rsidRPr="006F0420" w:rsidRDefault="00627BE8" w:rsidP="00627BE8">
      <w:pPr>
        <w:tabs>
          <w:tab w:val="left" w:pos="7371"/>
        </w:tabs>
        <w:ind w:firstLine="709"/>
        <w:jc w:val="both"/>
        <w:rPr>
          <w:sz w:val="24"/>
          <w:szCs w:val="24"/>
        </w:rPr>
      </w:pPr>
      <w:r w:rsidRPr="006F0420">
        <w:rPr>
          <w:sz w:val="24"/>
          <w:szCs w:val="24"/>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627BE8" w:rsidRPr="006F0420" w:rsidRDefault="00627BE8" w:rsidP="00627BE8">
      <w:pPr>
        <w:tabs>
          <w:tab w:val="left" w:pos="7371"/>
        </w:tabs>
        <w:ind w:firstLine="709"/>
        <w:jc w:val="both"/>
        <w:rPr>
          <w:sz w:val="24"/>
          <w:szCs w:val="24"/>
        </w:rPr>
      </w:pPr>
      <w:r w:rsidRPr="006F0420">
        <w:rPr>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627BE8" w:rsidRPr="006F0420" w:rsidRDefault="00627BE8" w:rsidP="00627BE8">
      <w:pPr>
        <w:tabs>
          <w:tab w:val="left" w:pos="7371"/>
        </w:tabs>
        <w:ind w:firstLine="709"/>
        <w:jc w:val="both"/>
        <w:rPr>
          <w:sz w:val="24"/>
          <w:szCs w:val="24"/>
        </w:rPr>
      </w:pPr>
      <w:r w:rsidRPr="006F0420">
        <w:rPr>
          <w:sz w:val="24"/>
          <w:szCs w:val="24"/>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627BE8" w:rsidRPr="006F0420" w:rsidRDefault="00627BE8" w:rsidP="00627BE8">
      <w:pPr>
        <w:ind w:firstLine="709"/>
        <w:jc w:val="both"/>
        <w:rPr>
          <w:sz w:val="24"/>
          <w:szCs w:val="24"/>
        </w:rPr>
      </w:pPr>
      <w:r w:rsidRPr="006F0420">
        <w:rPr>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27BE8" w:rsidRPr="006F0420" w:rsidRDefault="00627BE8" w:rsidP="00627BE8">
      <w:pPr>
        <w:ind w:firstLine="709"/>
        <w:jc w:val="both"/>
        <w:rPr>
          <w:sz w:val="24"/>
          <w:szCs w:val="24"/>
        </w:rPr>
      </w:pPr>
      <w:r w:rsidRPr="006F0420">
        <w:rPr>
          <w:sz w:val="24"/>
          <w:szCs w:val="24"/>
        </w:rPr>
        <w:lastRenderedPageBreak/>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627BE8" w:rsidRPr="006F0420" w:rsidRDefault="00627BE8" w:rsidP="00627BE8">
      <w:pPr>
        <w:ind w:firstLine="709"/>
        <w:jc w:val="both"/>
        <w:rPr>
          <w:sz w:val="24"/>
          <w:szCs w:val="24"/>
        </w:rPr>
      </w:pPr>
      <w:r w:rsidRPr="006F0420">
        <w:rPr>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627BE8" w:rsidRPr="006F0420" w:rsidRDefault="00627BE8" w:rsidP="00627BE8">
      <w:pPr>
        <w:tabs>
          <w:tab w:val="left" w:pos="7371"/>
        </w:tabs>
        <w:ind w:firstLine="709"/>
        <w:jc w:val="both"/>
        <w:rPr>
          <w:sz w:val="24"/>
          <w:szCs w:val="24"/>
        </w:rPr>
      </w:pPr>
      <w:r w:rsidRPr="006F0420">
        <w:rPr>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6F0420">
        <w:rPr>
          <w:b/>
          <w:sz w:val="24"/>
          <w:szCs w:val="24"/>
        </w:rPr>
        <w:t xml:space="preserve"> </w:t>
      </w:r>
      <w:r w:rsidRPr="006F0420">
        <w:rPr>
          <w:sz w:val="24"/>
          <w:szCs w:val="24"/>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627BE8" w:rsidRPr="006F0420" w:rsidRDefault="00627BE8" w:rsidP="00627BE8">
      <w:pPr>
        <w:tabs>
          <w:tab w:val="left" w:pos="7371"/>
        </w:tabs>
        <w:ind w:firstLine="709"/>
        <w:jc w:val="both"/>
        <w:rPr>
          <w:sz w:val="24"/>
          <w:szCs w:val="24"/>
        </w:rPr>
      </w:pPr>
      <w:r w:rsidRPr="006F0420">
        <w:rPr>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627BE8" w:rsidRPr="006F0420" w:rsidRDefault="00627BE8" w:rsidP="00627BE8">
      <w:pPr>
        <w:tabs>
          <w:tab w:val="left" w:pos="7371"/>
        </w:tabs>
        <w:ind w:firstLine="709"/>
        <w:jc w:val="both"/>
        <w:rPr>
          <w:sz w:val="24"/>
          <w:szCs w:val="24"/>
        </w:rPr>
      </w:pPr>
      <w:r w:rsidRPr="006F0420">
        <w:rPr>
          <w:sz w:val="24"/>
          <w:szCs w:val="24"/>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627BE8" w:rsidRPr="006F0420" w:rsidRDefault="00627BE8" w:rsidP="00627BE8">
      <w:pPr>
        <w:tabs>
          <w:tab w:val="left" w:pos="7371"/>
        </w:tabs>
        <w:ind w:firstLine="709"/>
        <w:jc w:val="both"/>
        <w:rPr>
          <w:sz w:val="24"/>
          <w:szCs w:val="24"/>
        </w:rPr>
      </w:pPr>
      <w:r w:rsidRPr="006F0420">
        <w:rPr>
          <w:sz w:val="24"/>
          <w:szCs w:val="24"/>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627BE8" w:rsidRPr="006F0420" w:rsidRDefault="00627BE8" w:rsidP="00627BE8">
      <w:pPr>
        <w:tabs>
          <w:tab w:val="left" w:pos="7371"/>
        </w:tabs>
        <w:ind w:firstLine="709"/>
        <w:jc w:val="both"/>
        <w:rPr>
          <w:sz w:val="24"/>
          <w:szCs w:val="24"/>
        </w:rPr>
      </w:pPr>
      <w:r w:rsidRPr="006F0420">
        <w:rPr>
          <w:sz w:val="24"/>
          <w:szCs w:val="24"/>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627BE8" w:rsidRPr="006F0420" w:rsidRDefault="00627BE8" w:rsidP="00627BE8">
      <w:pPr>
        <w:tabs>
          <w:tab w:val="left" w:pos="7371"/>
        </w:tabs>
        <w:ind w:firstLine="709"/>
        <w:jc w:val="both"/>
        <w:rPr>
          <w:sz w:val="24"/>
          <w:szCs w:val="24"/>
        </w:rPr>
      </w:pPr>
      <w:r w:rsidRPr="006F0420">
        <w:rPr>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27BE8" w:rsidRPr="006F0420" w:rsidRDefault="00627BE8" w:rsidP="00627BE8">
      <w:pPr>
        <w:tabs>
          <w:tab w:val="left" w:pos="7371"/>
        </w:tabs>
        <w:ind w:firstLine="709"/>
        <w:jc w:val="both"/>
        <w:rPr>
          <w:sz w:val="24"/>
          <w:szCs w:val="24"/>
        </w:rPr>
      </w:pPr>
      <w:r w:rsidRPr="006F0420">
        <w:rPr>
          <w:sz w:val="24"/>
          <w:szCs w:val="24"/>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627BE8" w:rsidRPr="006F0420" w:rsidRDefault="00627BE8" w:rsidP="00627BE8">
      <w:pPr>
        <w:tabs>
          <w:tab w:val="left" w:pos="851"/>
        </w:tabs>
        <w:ind w:firstLine="709"/>
        <w:jc w:val="both"/>
        <w:rPr>
          <w:sz w:val="24"/>
          <w:szCs w:val="24"/>
        </w:rPr>
      </w:pPr>
      <w:r w:rsidRPr="006F0420">
        <w:rPr>
          <w:sz w:val="24"/>
          <w:szCs w:val="24"/>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 по отзыву депутата и главы сельсовета. </w:t>
      </w:r>
    </w:p>
    <w:p w:rsidR="00627BE8" w:rsidRPr="006F0420" w:rsidRDefault="00627BE8" w:rsidP="00627BE8">
      <w:pPr>
        <w:tabs>
          <w:tab w:val="left" w:pos="7371"/>
        </w:tabs>
        <w:ind w:firstLine="709"/>
        <w:jc w:val="both"/>
        <w:rPr>
          <w:sz w:val="24"/>
          <w:szCs w:val="24"/>
        </w:rPr>
      </w:pPr>
      <w:r w:rsidRPr="006F0420">
        <w:rPr>
          <w:sz w:val="24"/>
          <w:szCs w:val="24"/>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627BE8" w:rsidRPr="006F0420" w:rsidRDefault="00627BE8" w:rsidP="00627BE8">
      <w:pPr>
        <w:tabs>
          <w:tab w:val="left" w:pos="7371"/>
        </w:tabs>
        <w:ind w:firstLine="709"/>
        <w:jc w:val="both"/>
        <w:rPr>
          <w:sz w:val="24"/>
          <w:szCs w:val="24"/>
        </w:rPr>
      </w:pPr>
      <w:r w:rsidRPr="006F0420">
        <w:rPr>
          <w:sz w:val="24"/>
          <w:szCs w:val="24"/>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627BE8" w:rsidRPr="006F0420" w:rsidRDefault="00627BE8" w:rsidP="00627BE8">
      <w:pPr>
        <w:tabs>
          <w:tab w:val="left" w:pos="851"/>
        </w:tabs>
        <w:ind w:firstLine="709"/>
        <w:jc w:val="both"/>
        <w:rPr>
          <w:sz w:val="24"/>
          <w:szCs w:val="24"/>
        </w:rPr>
      </w:pPr>
      <w:r w:rsidRPr="006F0420">
        <w:rPr>
          <w:sz w:val="24"/>
          <w:szCs w:val="24"/>
        </w:rPr>
        <w:lastRenderedPageBreak/>
        <w:t>13. Итоги голосования по отзыву депутата, главы сельсовета и принятые решения подлежат официальному опубликованию.</w:t>
      </w:r>
    </w:p>
    <w:p w:rsidR="00627BE8" w:rsidRPr="006F0420" w:rsidRDefault="00627BE8" w:rsidP="00627BE8">
      <w:pPr>
        <w:ind w:firstLine="709"/>
        <w:jc w:val="both"/>
        <w:rPr>
          <w:sz w:val="24"/>
          <w:szCs w:val="24"/>
        </w:rPr>
      </w:pPr>
      <w:r w:rsidRPr="006F0420">
        <w:rPr>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627BE8" w:rsidRPr="006F0420" w:rsidRDefault="00627BE8" w:rsidP="00627BE8">
      <w:pPr>
        <w:ind w:firstLine="709"/>
        <w:jc w:val="both"/>
        <w:rPr>
          <w:sz w:val="24"/>
          <w:szCs w:val="24"/>
        </w:rPr>
      </w:pPr>
      <w:r w:rsidRPr="006F0420">
        <w:rPr>
          <w:sz w:val="24"/>
          <w:szCs w:val="24"/>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течении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627BE8" w:rsidRPr="006F0420" w:rsidRDefault="00627BE8" w:rsidP="00627BE8">
      <w:pPr>
        <w:ind w:firstLine="709"/>
        <w:jc w:val="both"/>
        <w:rPr>
          <w:sz w:val="24"/>
          <w:szCs w:val="24"/>
        </w:rPr>
      </w:pPr>
      <w:r w:rsidRPr="006F0420">
        <w:rPr>
          <w:sz w:val="24"/>
          <w:szCs w:val="24"/>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результатов голосования.</w:t>
      </w:r>
      <w:r w:rsidR="000D3A22" w:rsidRPr="006F0420">
        <w:rPr>
          <w:sz w:val="24"/>
          <w:szCs w:val="24"/>
        </w:rPr>
        <w:t>»;</w:t>
      </w:r>
    </w:p>
    <w:p w:rsidR="00B90FBA" w:rsidRPr="006F0420" w:rsidRDefault="00B90FBA" w:rsidP="00627BE8">
      <w:pPr>
        <w:ind w:firstLine="709"/>
        <w:jc w:val="both"/>
        <w:rPr>
          <w:bCs/>
          <w:sz w:val="24"/>
          <w:szCs w:val="24"/>
        </w:rPr>
      </w:pPr>
    </w:p>
    <w:p w:rsidR="00627BE8" w:rsidRPr="006F0420" w:rsidRDefault="000D3A22" w:rsidP="00627BE8">
      <w:pPr>
        <w:ind w:firstLine="709"/>
        <w:jc w:val="both"/>
        <w:rPr>
          <w:bCs/>
          <w:sz w:val="24"/>
          <w:szCs w:val="24"/>
        </w:rPr>
      </w:pPr>
      <w:r w:rsidRPr="006F0420">
        <w:rPr>
          <w:bCs/>
          <w:sz w:val="24"/>
          <w:szCs w:val="24"/>
        </w:rPr>
        <w:t>7) статью 10 изложить в следующей редакции:</w:t>
      </w:r>
    </w:p>
    <w:p w:rsidR="00627BE8" w:rsidRPr="006F0420" w:rsidRDefault="000D3A22" w:rsidP="00627BE8">
      <w:pPr>
        <w:ind w:firstLine="709"/>
        <w:jc w:val="both"/>
        <w:rPr>
          <w:sz w:val="24"/>
          <w:szCs w:val="24"/>
        </w:rPr>
      </w:pPr>
      <w:r w:rsidRPr="006F0420">
        <w:rPr>
          <w:b/>
          <w:sz w:val="24"/>
          <w:szCs w:val="24"/>
        </w:rPr>
        <w:t>«</w:t>
      </w:r>
      <w:r w:rsidR="00627BE8" w:rsidRPr="006F0420">
        <w:rPr>
          <w:b/>
          <w:sz w:val="24"/>
          <w:szCs w:val="24"/>
        </w:rPr>
        <w:t>Статья 10.</w:t>
      </w:r>
      <w:r w:rsidR="00627BE8" w:rsidRPr="006F0420">
        <w:rPr>
          <w:sz w:val="24"/>
          <w:szCs w:val="24"/>
        </w:rPr>
        <w:t xml:space="preserve"> </w:t>
      </w:r>
      <w:r w:rsidR="00627BE8" w:rsidRPr="006F0420">
        <w:rPr>
          <w:b/>
          <w:sz w:val="24"/>
          <w:szCs w:val="24"/>
        </w:rPr>
        <w:t>Голосование по вопросам изменения границ поселения, преобразования поселения</w:t>
      </w:r>
    </w:p>
    <w:p w:rsidR="00627BE8" w:rsidRPr="006F0420" w:rsidRDefault="00627BE8" w:rsidP="00627BE8">
      <w:pPr>
        <w:ind w:firstLine="709"/>
        <w:jc w:val="both"/>
        <w:rPr>
          <w:sz w:val="24"/>
          <w:szCs w:val="24"/>
        </w:rPr>
      </w:pPr>
      <w:r w:rsidRPr="006F0420">
        <w:rPr>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D39AF" w:rsidRPr="006F0420" w:rsidRDefault="00FD39AF" w:rsidP="00FD39AF">
      <w:pPr>
        <w:tabs>
          <w:tab w:val="left" w:pos="7371"/>
        </w:tabs>
        <w:ind w:firstLine="709"/>
        <w:jc w:val="both"/>
        <w:rPr>
          <w:sz w:val="24"/>
          <w:szCs w:val="24"/>
        </w:rPr>
      </w:pPr>
      <w:r w:rsidRPr="006F0420">
        <w:rPr>
          <w:sz w:val="24"/>
          <w:szCs w:val="24"/>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от 12 июня 2002 года № 67-ФЗ и Кодексом о выборах и референдумах с учетом особенностей, установленных Федеральным законом от 6 октября 2003 года № 131-ФЗ.</w:t>
      </w:r>
    </w:p>
    <w:p w:rsidR="00627BE8" w:rsidRPr="006F0420" w:rsidRDefault="00627BE8" w:rsidP="00627BE8">
      <w:pPr>
        <w:ind w:firstLine="709"/>
        <w:jc w:val="both"/>
        <w:rPr>
          <w:sz w:val="24"/>
          <w:szCs w:val="24"/>
        </w:rPr>
      </w:pPr>
      <w:r w:rsidRPr="006F0420">
        <w:rPr>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w:t>
      </w:r>
      <w:r w:rsidR="002D4880" w:rsidRPr="006F0420">
        <w:rPr>
          <w:sz w:val="24"/>
          <w:szCs w:val="24"/>
        </w:rPr>
        <w:t>»;</w:t>
      </w:r>
    </w:p>
    <w:p w:rsidR="003000C7" w:rsidRPr="006F0420" w:rsidRDefault="003000C7" w:rsidP="003000C7">
      <w:pPr>
        <w:autoSpaceDE w:val="0"/>
        <w:autoSpaceDN w:val="0"/>
        <w:adjustRightInd w:val="0"/>
        <w:ind w:firstLine="567"/>
        <w:jc w:val="both"/>
        <w:outlineLvl w:val="0"/>
        <w:rPr>
          <w:b/>
          <w:sz w:val="24"/>
          <w:szCs w:val="24"/>
        </w:rPr>
      </w:pPr>
    </w:p>
    <w:p w:rsidR="003000C7" w:rsidRPr="006F0420" w:rsidRDefault="003000C7" w:rsidP="003000C7">
      <w:pPr>
        <w:autoSpaceDE w:val="0"/>
        <w:autoSpaceDN w:val="0"/>
        <w:adjustRightInd w:val="0"/>
        <w:ind w:firstLine="709"/>
        <w:jc w:val="both"/>
        <w:outlineLvl w:val="0"/>
        <w:rPr>
          <w:sz w:val="24"/>
          <w:szCs w:val="24"/>
        </w:rPr>
      </w:pPr>
      <w:r w:rsidRPr="006F0420">
        <w:rPr>
          <w:sz w:val="24"/>
          <w:szCs w:val="24"/>
        </w:rPr>
        <w:t>8) статью 11 изложить в следующей редакции:</w:t>
      </w:r>
    </w:p>
    <w:p w:rsidR="003000C7" w:rsidRPr="006F0420" w:rsidRDefault="003000C7" w:rsidP="006D46F7">
      <w:pPr>
        <w:autoSpaceDE w:val="0"/>
        <w:autoSpaceDN w:val="0"/>
        <w:adjustRightInd w:val="0"/>
        <w:ind w:firstLine="709"/>
        <w:jc w:val="both"/>
        <w:outlineLvl w:val="0"/>
        <w:rPr>
          <w:b/>
          <w:sz w:val="24"/>
          <w:szCs w:val="24"/>
        </w:rPr>
      </w:pPr>
      <w:r w:rsidRPr="006F0420">
        <w:rPr>
          <w:b/>
          <w:sz w:val="24"/>
          <w:szCs w:val="24"/>
        </w:rPr>
        <w:t>«Статья 11. Сход граждан</w:t>
      </w:r>
    </w:p>
    <w:p w:rsidR="003000C7" w:rsidRPr="006F0420" w:rsidRDefault="003000C7" w:rsidP="003000C7">
      <w:pPr>
        <w:tabs>
          <w:tab w:val="left" w:pos="7371"/>
        </w:tabs>
        <w:autoSpaceDE w:val="0"/>
        <w:autoSpaceDN w:val="0"/>
        <w:adjustRightInd w:val="0"/>
        <w:ind w:firstLine="709"/>
        <w:jc w:val="both"/>
        <w:outlineLvl w:val="0"/>
        <w:rPr>
          <w:sz w:val="24"/>
          <w:szCs w:val="24"/>
        </w:rPr>
      </w:pPr>
      <w:r w:rsidRPr="006F0420">
        <w:rPr>
          <w:sz w:val="24"/>
          <w:szCs w:val="24"/>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3000C7" w:rsidRPr="006F0420" w:rsidRDefault="003000C7" w:rsidP="003000C7">
      <w:pPr>
        <w:ind w:firstLine="567"/>
        <w:jc w:val="both"/>
        <w:rPr>
          <w:sz w:val="24"/>
          <w:szCs w:val="24"/>
        </w:rPr>
      </w:pPr>
      <w:r w:rsidRPr="006F0420">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r w:rsidRPr="006F0420">
        <w:rPr>
          <w:sz w:val="28"/>
          <w:szCs w:val="28"/>
        </w:rPr>
        <w:t xml:space="preserve"> </w:t>
      </w:r>
      <w:r w:rsidRPr="006F0420">
        <w:rPr>
          <w:sz w:val="24"/>
          <w:szCs w:val="24"/>
        </w:rPr>
        <w:t xml:space="preserve">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w:t>
      </w:r>
      <w:r w:rsidRPr="0099176C">
        <w:rPr>
          <w:sz w:val="24"/>
          <w:szCs w:val="24"/>
        </w:rPr>
        <w:t>граждан.</w:t>
      </w:r>
      <w:r w:rsidR="006D46F7" w:rsidRPr="0099176C">
        <w:rPr>
          <w:sz w:val="24"/>
          <w:szCs w:val="24"/>
        </w:rPr>
        <w:t>»;</w:t>
      </w:r>
    </w:p>
    <w:p w:rsidR="00B90FBA" w:rsidRDefault="00B90FBA" w:rsidP="00627BE8">
      <w:pPr>
        <w:ind w:firstLine="709"/>
        <w:jc w:val="both"/>
        <w:rPr>
          <w:sz w:val="24"/>
          <w:szCs w:val="24"/>
        </w:rPr>
      </w:pPr>
    </w:p>
    <w:p w:rsidR="006D46F7" w:rsidRPr="006F0420" w:rsidRDefault="006D46F7" w:rsidP="00627BE8">
      <w:pPr>
        <w:ind w:firstLine="709"/>
        <w:jc w:val="both"/>
        <w:rPr>
          <w:sz w:val="24"/>
          <w:szCs w:val="24"/>
        </w:rPr>
      </w:pPr>
    </w:p>
    <w:p w:rsidR="002D4880" w:rsidRPr="006F0420" w:rsidRDefault="003E7CD2" w:rsidP="00627BE8">
      <w:pPr>
        <w:ind w:firstLine="709"/>
        <w:jc w:val="both"/>
        <w:rPr>
          <w:sz w:val="24"/>
          <w:szCs w:val="24"/>
        </w:rPr>
      </w:pPr>
      <w:r w:rsidRPr="006F0420">
        <w:rPr>
          <w:sz w:val="24"/>
          <w:szCs w:val="24"/>
        </w:rPr>
        <w:lastRenderedPageBreak/>
        <w:t>9</w:t>
      </w:r>
      <w:r w:rsidR="002D4880" w:rsidRPr="006F0420">
        <w:rPr>
          <w:sz w:val="24"/>
          <w:szCs w:val="24"/>
        </w:rPr>
        <w:t>) статью 17 изложить в следующей редакции:</w:t>
      </w:r>
    </w:p>
    <w:p w:rsidR="002D4880" w:rsidRPr="006F0420" w:rsidRDefault="002D4880" w:rsidP="002D4880">
      <w:pPr>
        <w:pStyle w:val="4"/>
        <w:ind w:firstLine="709"/>
        <w:rPr>
          <w:bCs/>
          <w:sz w:val="24"/>
          <w:szCs w:val="24"/>
        </w:rPr>
      </w:pPr>
      <w:r w:rsidRPr="006F0420">
        <w:rPr>
          <w:sz w:val="24"/>
          <w:szCs w:val="24"/>
        </w:rPr>
        <w:t>«</w:t>
      </w:r>
      <w:r w:rsidRPr="006F0420">
        <w:rPr>
          <w:bCs/>
          <w:sz w:val="24"/>
          <w:szCs w:val="24"/>
        </w:rPr>
        <w:t>Статья 17. Собрание граждан</w:t>
      </w:r>
    </w:p>
    <w:p w:rsidR="002D4880" w:rsidRPr="006F0420" w:rsidRDefault="002D4880" w:rsidP="002D4880">
      <w:pPr>
        <w:ind w:firstLine="709"/>
        <w:jc w:val="both"/>
        <w:rPr>
          <w:sz w:val="24"/>
          <w:szCs w:val="24"/>
        </w:rPr>
      </w:pPr>
      <w:r w:rsidRPr="006F0420">
        <w:rPr>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6F0420">
        <w:rPr>
          <w:bCs/>
          <w:sz w:val="24"/>
          <w:szCs w:val="24"/>
        </w:rPr>
        <w:t>обсуждения вопросов внесения инициативных проектов и их рассмотрения,</w:t>
      </w:r>
      <w:r w:rsidRPr="006F0420">
        <w:rPr>
          <w:b/>
          <w:bCs/>
          <w:sz w:val="24"/>
          <w:szCs w:val="24"/>
        </w:rPr>
        <w:t xml:space="preserve"> </w:t>
      </w:r>
      <w:r w:rsidRPr="006F0420">
        <w:rPr>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rsidR="002D4880" w:rsidRPr="006F0420" w:rsidRDefault="002D4880" w:rsidP="002D4880">
      <w:pPr>
        <w:ind w:firstLine="709"/>
        <w:jc w:val="both"/>
        <w:rPr>
          <w:sz w:val="24"/>
          <w:szCs w:val="24"/>
        </w:rPr>
      </w:pPr>
      <w:r w:rsidRPr="006F0420">
        <w:rPr>
          <w:sz w:val="24"/>
          <w:szCs w:val="24"/>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2D4880" w:rsidRPr="006F0420" w:rsidRDefault="002D4880" w:rsidP="002D4880">
      <w:pPr>
        <w:ind w:firstLine="709"/>
        <w:jc w:val="both"/>
        <w:rPr>
          <w:sz w:val="24"/>
          <w:szCs w:val="24"/>
        </w:rPr>
      </w:pPr>
      <w:r w:rsidRPr="006F0420">
        <w:rPr>
          <w:sz w:val="24"/>
          <w:szCs w:val="24"/>
        </w:rPr>
        <w:t xml:space="preserve">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                                                      </w:t>
      </w:r>
    </w:p>
    <w:p w:rsidR="002D4880" w:rsidRPr="006F0420" w:rsidRDefault="002D4880" w:rsidP="002D4880">
      <w:pPr>
        <w:ind w:firstLine="709"/>
        <w:jc w:val="both"/>
        <w:rPr>
          <w:sz w:val="24"/>
          <w:szCs w:val="24"/>
        </w:rPr>
      </w:pPr>
      <w:r w:rsidRPr="006F0420">
        <w:rPr>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2D4880" w:rsidRPr="006F0420" w:rsidRDefault="002D4880" w:rsidP="002D4880">
      <w:pPr>
        <w:ind w:firstLine="709"/>
        <w:jc w:val="both"/>
        <w:rPr>
          <w:sz w:val="24"/>
          <w:szCs w:val="24"/>
        </w:rPr>
      </w:pPr>
      <w:r w:rsidRPr="006F0420">
        <w:rPr>
          <w:sz w:val="24"/>
          <w:szCs w:val="24"/>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2D4880" w:rsidRPr="006F0420" w:rsidRDefault="002D4880" w:rsidP="002D4880">
      <w:pPr>
        <w:ind w:firstLine="709"/>
        <w:jc w:val="both"/>
        <w:rPr>
          <w:sz w:val="24"/>
          <w:szCs w:val="24"/>
        </w:rPr>
      </w:pPr>
      <w:r w:rsidRPr="006F0420">
        <w:rPr>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2D4880" w:rsidRPr="006F0420" w:rsidRDefault="002D4880" w:rsidP="002D4880">
      <w:pPr>
        <w:autoSpaceDE w:val="0"/>
        <w:autoSpaceDN w:val="0"/>
        <w:adjustRightInd w:val="0"/>
        <w:ind w:firstLine="709"/>
        <w:jc w:val="both"/>
        <w:rPr>
          <w:sz w:val="24"/>
          <w:szCs w:val="24"/>
        </w:rPr>
      </w:pPr>
      <w:r w:rsidRPr="006F0420">
        <w:rPr>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D4880" w:rsidRPr="006F0420" w:rsidRDefault="002D4880" w:rsidP="002D4880">
      <w:pPr>
        <w:ind w:firstLine="709"/>
        <w:jc w:val="both"/>
        <w:rPr>
          <w:sz w:val="24"/>
          <w:szCs w:val="24"/>
        </w:rPr>
      </w:pPr>
      <w:r w:rsidRPr="006F0420">
        <w:rPr>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D4880" w:rsidRPr="006F0420" w:rsidRDefault="002D4880" w:rsidP="002D4880">
      <w:pPr>
        <w:ind w:firstLine="709"/>
        <w:jc w:val="both"/>
        <w:rPr>
          <w:sz w:val="24"/>
          <w:szCs w:val="24"/>
        </w:rPr>
      </w:pPr>
      <w:r w:rsidRPr="006F0420">
        <w:rPr>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D4880" w:rsidRPr="006F0420" w:rsidRDefault="002D4880" w:rsidP="002D4880">
      <w:pPr>
        <w:ind w:firstLine="709"/>
        <w:jc w:val="both"/>
        <w:rPr>
          <w:sz w:val="24"/>
          <w:szCs w:val="24"/>
        </w:rPr>
      </w:pPr>
      <w:r w:rsidRPr="006F0420">
        <w:rPr>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принимаемым решением Совета депутатов, уставом территориального общественного самоуправления.</w:t>
      </w:r>
    </w:p>
    <w:p w:rsidR="002D4880" w:rsidRPr="006F0420" w:rsidRDefault="002D4880" w:rsidP="002D4880">
      <w:pPr>
        <w:ind w:firstLine="709"/>
        <w:jc w:val="both"/>
        <w:rPr>
          <w:sz w:val="24"/>
          <w:szCs w:val="24"/>
        </w:rPr>
      </w:pPr>
      <w:r w:rsidRPr="006F0420">
        <w:rPr>
          <w:sz w:val="24"/>
          <w:szCs w:val="24"/>
        </w:rPr>
        <w:t>9. Итоги собрания граждан подлежат официальному опубликованию.</w:t>
      </w:r>
      <w:r w:rsidR="001C7AC8" w:rsidRPr="006F0420">
        <w:rPr>
          <w:sz w:val="24"/>
          <w:szCs w:val="24"/>
        </w:rPr>
        <w:t>»;</w:t>
      </w:r>
    </w:p>
    <w:p w:rsidR="00B90FBA" w:rsidRPr="006F0420" w:rsidRDefault="00B90FBA" w:rsidP="002D4880">
      <w:pPr>
        <w:ind w:firstLine="709"/>
        <w:jc w:val="both"/>
        <w:rPr>
          <w:sz w:val="24"/>
          <w:szCs w:val="24"/>
        </w:rPr>
      </w:pPr>
    </w:p>
    <w:p w:rsidR="002D4880" w:rsidRPr="006F0420" w:rsidRDefault="003E7CD2" w:rsidP="002D4880">
      <w:pPr>
        <w:ind w:firstLine="709"/>
        <w:jc w:val="both"/>
        <w:rPr>
          <w:sz w:val="24"/>
          <w:szCs w:val="24"/>
        </w:rPr>
      </w:pPr>
      <w:r w:rsidRPr="006F0420">
        <w:rPr>
          <w:sz w:val="24"/>
          <w:szCs w:val="24"/>
        </w:rPr>
        <w:t>10</w:t>
      </w:r>
      <w:r w:rsidR="002D4880" w:rsidRPr="006F0420">
        <w:rPr>
          <w:sz w:val="24"/>
          <w:szCs w:val="24"/>
        </w:rPr>
        <w:t xml:space="preserve">) </w:t>
      </w:r>
      <w:r w:rsidR="001C7AC8" w:rsidRPr="006F0420">
        <w:rPr>
          <w:sz w:val="24"/>
          <w:szCs w:val="24"/>
        </w:rPr>
        <w:t>статью 18 изложить в следующей редакции:</w:t>
      </w:r>
    </w:p>
    <w:p w:rsidR="002D4880" w:rsidRPr="006F0420" w:rsidRDefault="001C7AC8" w:rsidP="002D4880">
      <w:pPr>
        <w:ind w:firstLine="709"/>
        <w:jc w:val="both"/>
        <w:rPr>
          <w:b/>
          <w:bCs/>
          <w:sz w:val="24"/>
          <w:szCs w:val="24"/>
        </w:rPr>
      </w:pPr>
      <w:r w:rsidRPr="006F0420">
        <w:rPr>
          <w:b/>
          <w:bCs/>
          <w:sz w:val="24"/>
          <w:szCs w:val="24"/>
        </w:rPr>
        <w:t>«</w:t>
      </w:r>
      <w:r w:rsidR="002D4880" w:rsidRPr="006F0420">
        <w:rPr>
          <w:b/>
          <w:bCs/>
          <w:sz w:val="24"/>
          <w:szCs w:val="24"/>
        </w:rPr>
        <w:t>Статья 18. Конференция граждан (собрание делегатов)</w:t>
      </w:r>
    </w:p>
    <w:p w:rsidR="002D4880" w:rsidRPr="006F0420" w:rsidRDefault="002D4880" w:rsidP="002D4880">
      <w:pPr>
        <w:ind w:firstLine="709"/>
        <w:jc w:val="both"/>
        <w:rPr>
          <w:sz w:val="24"/>
          <w:szCs w:val="24"/>
        </w:rPr>
      </w:pPr>
      <w:r w:rsidRPr="006F0420">
        <w:rPr>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w:t>
      </w:r>
      <w:r w:rsidRPr="006F0420">
        <w:rPr>
          <w:sz w:val="24"/>
          <w:szCs w:val="24"/>
        </w:rPr>
        <w:lastRenderedPageBreak/>
        <w:t>где созыв собрания граждан не возможен, полномочия собрания граждан осуществляются конференцией граждан (собранием делегатов).</w:t>
      </w:r>
    </w:p>
    <w:p w:rsidR="002D4880" w:rsidRPr="006F0420" w:rsidRDefault="002D4880" w:rsidP="002D4880">
      <w:pPr>
        <w:ind w:firstLine="709"/>
        <w:jc w:val="both"/>
        <w:rPr>
          <w:sz w:val="24"/>
          <w:szCs w:val="24"/>
        </w:rPr>
      </w:pPr>
      <w:r w:rsidRPr="006F0420">
        <w:rPr>
          <w:sz w:val="24"/>
          <w:szCs w:val="24"/>
        </w:rPr>
        <w:t>2. Конференция граждан (собрание делегатов) проводится по инициативе Совета депутатов, главы сельсовета.</w:t>
      </w:r>
    </w:p>
    <w:p w:rsidR="002D4880" w:rsidRPr="006F0420" w:rsidRDefault="002D4880" w:rsidP="002D4880">
      <w:pPr>
        <w:ind w:firstLine="709"/>
        <w:jc w:val="both"/>
        <w:rPr>
          <w:sz w:val="24"/>
          <w:szCs w:val="24"/>
        </w:rPr>
      </w:pPr>
      <w:r w:rsidRPr="006F0420">
        <w:rPr>
          <w:sz w:val="24"/>
          <w:szCs w:val="24"/>
        </w:rPr>
        <w:t>3. Порядок назначения и проведения конференции граждан (собрания делегатов), избрания делегатов определяются положением, принимаемым решением Совета депутатов.</w:t>
      </w:r>
    </w:p>
    <w:p w:rsidR="002D4880" w:rsidRPr="006F0420" w:rsidRDefault="002D4880" w:rsidP="002D4880">
      <w:pPr>
        <w:ind w:firstLine="709"/>
        <w:jc w:val="both"/>
        <w:rPr>
          <w:sz w:val="24"/>
          <w:szCs w:val="24"/>
        </w:rPr>
      </w:pPr>
      <w:r w:rsidRPr="006F0420">
        <w:rPr>
          <w:sz w:val="24"/>
          <w:szCs w:val="24"/>
        </w:rPr>
        <w:t>4. Итоги конференции граждан (собрания делегатов) подлежат официальному опубликованию.</w:t>
      </w:r>
      <w:r w:rsidR="001C7AC8" w:rsidRPr="006F0420">
        <w:rPr>
          <w:sz w:val="24"/>
          <w:szCs w:val="24"/>
        </w:rPr>
        <w:t>»;</w:t>
      </w:r>
    </w:p>
    <w:p w:rsidR="00B90FBA" w:rsidRPr="006F0420" w:rsidRDefault="00B90FBA" w:rsidP="00782A05">
      <w:pPr>
        <w:autoSpaceDE w:val="0"/>
        <w:autoSpaceDN w:val="0"/>
        <w:adjustRightInd w:val="0"/>
        <w:ind w:firstLine="709"/>
        <w:jc w:val="both"/>
        <w:rPr>
          <w:iCs/>
          <w:sz w:val="24"/>
          <w:szCs w:val="24"/>
        </w:rPr>
      </w:pPr>
    </w:p>
    <w:p w:rsidR="00782A05" w:rsidRPr="006F0420" w:rsidRDefault="003E7CD2" w:rsidP="00782A05">
      <w:pPr>
        <w:autoSpaceDE w:val="0"/>
        <w:autoSpaceDN w:val="0"/>
        <w:adjustRightInd w:val="0"/>
        <w:ind w:firstLine="709"/>
        <w:jc w:val="both"/>
        <w:rPr>
          <w:iCs/>
          <w:sz w:val="24"/>
          <w:szCs w:val="24"/>
        </w:rPr>
      </w:pPr>
      <w:r w:rsidRPr="006F0420">
        <w:rPr>
          <w:iCs/>
          <w:sz w:val="24"/>
          <w:szCs w:val="24"/>
        </w:rPr>
        <w:t>11</w:t>
      </w:r>
      <w:r w:rsidR="00782A05" w:rsidRPr="006F0420">
        <w:rPr>
          <w:iCs/>
          <w:sz w:val="24"/>
          <w:szCs w:val="24"/>
        </w:rPr>
        <w:t xml:space="preserve">) </w:t>
      </w:r>
      <w:r w:rsidR="009D767B" w:rsidRPr="006F0420">
        <w:rPr>
          <w:iCs/>
          <w:sz w:val="24"/>
          <w:szCs w:val="24"/>
        </w:rPr>
        <w:t>статью 28 изложить в следующей редакции:</w:t>
      </w:r>
    </w:p>
    <w:p w:rsidR="009D767B" w:rsidRPr="006F0420" w:rsidRDefault="009D767B" w:rsidP="009D767B">
      <w:pPr>
        <w:pStyle w:val="5"/>
        <w:ind w:firstLine="709"/>
        <w:rPr>
          <w:szCs w:val="24"/>
        </w:rPr>
      </w:pPr>
      <w:r w:rsidRPr="006F0420">
        <w:rPr>
          <w:iCs/>
          <w:szCs w:val="24"/>
        </w:rPr>
        <w:t>«</w:t>
      </w:r>
      <w:r w:rsidRPr="006F0420">
        <w:rPr>
          <w:szCs w:val="24"/>
        </w:rPr>
        <w:t xml:space="preserve">Статья 28. Правовой статус депутата </w:t>
      </w:r>
    </w:p>
    <w:p w:rsidR="009D767B" w:rsidRPr="006F0420" w:rsidRDefault="009D767B" w:rsidP="009D767B">
      <w:pPr>
        <w:ind w:firstLine="709"/>
        <w:jc w:val="both"/>
        <w:rPr>
          <w:sz w:val="24"/>
          <w:szCs w:val="24"/>
        </w:rPr>
      </w:pPr>
      <w:r w:rsidRPr="006F0420">
        <w:rPr>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D767B" w:rsidRPr="006F0420" w:rsidRDefault="009D767B" w:rsidP="009D767B">
      <w:pPr>
        <w:ind w:firstLine="709"/>
        <w:jc w:val="both"/>
        <w:rPr>
          <w:sz w:val="24"/>
          <w:szCs w:val="24"/>
        </w:rPr>
      </w:pPr>
      <w:r w:rsidRPr="006F0420">
        <w:rPr>
          <w:sz w:val="24"/>
          <w:szCs w:val="24"/>
        </w:rPr>
        <w:t>Органы</w:t>
      </w:r>
      <w:r w:rsidRPr="006F0420">
        <w:rPr>
          <w:bCs/>
          <w:sz w:val="24"/>
          <w:szCs w:val="24"/>
        </w:rPr>
        <w:t xml:space="preserve"> </w:t>
      </w:r>
      <w:r w:rsidRPr="006F0420">
        <w:rPr>
          <w:sz w:val="24"/>
          <w:szCs w:val="24"/>
        </w:rPr>
        <w:t>местного самоуправления обеспечивают депутату условия для беспрепятственного осуществления своих полномочий.</w:t>
      </w:r>
    </w:p>
    <w:p w:rsidR="009D767B" w:rsidRPr="006F0420" w:rsidRDefault="009D767B" w:rsidP="009D767B">
      <w:pPr>
        <w:ind w:firstLine="709"/>
        <w:jc w:val="both"/>
        <w:rPr>
          <w:sz w:val="24"/>
          <w:szCs w:val="24"/>
        </w:rPr>
      </w:pPr>
      <w:r w:rsidRPr="006F0420">
        <w:rPr>
          <w:sz w:val="24"/>
          <w:szCs w:val="24"/>
        </w:rPr>
        <w:t>2. Депутаты осуществляют свои полномочия на непостоянной основе.</w:t>
      </w:r>
    </w:p>
    <w:p w:rsidR="009D767B" w:rsidRPr="006F0420" w:rsidRDefault="009D767B" w:rsidP="009D767B">
      <w:pPr>
        <w:ind w:firstLine="709"/>
        <w:jc w:val="both"/>
        <w:rPr>
          <w:b/>
          <w:sz w:val="24"/>
          <w:szCs w:val="24"/>
        </w:rPr>
      </w:pPr>
      <w:r w:rsidRPr="006F0420">
        <w:rPr>
          <w:sz w:val="24"/>
          <w:szCs w:val="24"/>
        </w:rPr>
        <w:t>Полномочия депутата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депутата</w:t>
      </w:r>
      <w:r w:rsidRPr="006F0420">
        <w:rPr>
          <w:b/>
          <w:sz w:val="24"/>
          <w:szCs w:val="24"/>
        </w:rPr>
        <w:t>.</w:t>
      </w:r>
    </w:p>
    <w:p w:rsidR="009D767B" w:rsidRPr="006F0420" w:rsidRDefault="009D767B" w:rsidP="009D767B">
      <w:pPr>
        <w:ind w:right="-1" w:firstLine="709"/>
        <w:jc w:val="both"/>
        <w:rPr>
          <w:sz w:val="24"/>
          <w:szCs w:val="24"/>
        </w:rPr>
      </w:pPr>
      <w:r w:rsidRPr="006F0420">
        <w:rPr>
          <w:sz w:val="24"/>
          <w:szCs w:val="24"/>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008B27CF" w:rsidRPr="006F0420">
        <w:rPr>
          <w:sz w:val="24"/>
          <w:szCs w:val="24"/>
        </w:rPr>
        <w:t xml:space="preserve">(далее </w:t>
      </w:r>
      <w:r w:rsidR="006D46F7">
        <w:rPr>
          <w:sz w:val="24"/>
          <w:szCs w:val="24"/>
        </w:rPr>
        <w:t xml:space="preserve">по </w:t>
      </w:r>
      <w:r w:rsidR="006D46F7" w:rsidRPr="0099176C">
        <w:rPr>
          <w:sz w:val="24"/>
          <w:szCs w:val="24"/>
        </w:rPr>
        <w:t xml:space="preserve">тексту Устава </w:t>
      </w:r>
      <w:r w:rsidR="008B27CF" w:rsidRPr="0099176C">
        <w:rPr>
          <w:sz w:val="24"/>
          <w:szCs w:val="24"/>
        </w:rPr>
        <w:t>– закон</w:t>
      </w:r>
      <w:r w:rsidR="008B27CF" w:rsidRPr="006F0420">
        <w:rPr>
          <w:sz w:val="24"/>
          <w:szCs w:val="24"/>
        </w:rPr>
        <w:t xml:space="preserve"> края о гарантиях выборного лица местного самоуправления) </w:t>
      </w:r>
      <w:r w:rsidRPr="006F0420">
        <w:rPr>
          <w:rFonts w:eastAsia="Calibri"/>
          <w:sz w:val="24"/>
          <w:szCs w:val="24"/>
        </w:rPr>
        <w:t xml:space="preserve">гарантируется сохранение места работы (должности) на период, который составляет в совокупности </w:t>
      </w:r>
      <w:r w:rsidR="00F3119F" w:rsidRPr="006F0420">
        <w:rPr>
          <w:rFonts w:eastAsia="Calibri"/>
          <w:sz w:val="24"/>
          <w:szCs w:val="24"/>
        </w:rPr>
        <w:t>три рабочих дня в месяц</w:t>
      </w:r>
      <w:r w:rsidRPr="006F0420">
        <w:rPr>
          <w:rFonts w:eastAsia="Calibri"/>
          <w:i/>
          <w:sz w:val="24"/>
          <w:szCs w:val="24"/>
        </w:rPr>
        <w:t>.</w:t>
      </w:r>
    </w:p>
    <w:p w:rsidR="009D767B" w:rsidRPr="006F0420" w:rsidRDefault="006D46F7" w:rsidP="006D46F7">
      <w:pPr>
        <w:tabs>
          <w:tab w:val="left" w:pos="993"/>
        </w:tabs>
        <w:ind w:firstLine="709"/>
        <w:jc w:val="both"/>
        <w:rPr>
          <w:sz w:val="24"/>
          <w:szCs w:val="24"/>
        </w:rPr>
      </w:pPr>
      <w:r>
        <w:rPr>
          <w:sz w:val="24"/>
          <w:szCs w:val="24"/>
        </w:rPr>
        <w:t>3.</w:t>
      </w:r>
      <w:r>
        <w:rPr>
          <w:sz w:val="24"/>
          <w:szCs w:val="24"/>
        </w:rPr>
        <w:tab/>
      </w:r>
      <w:r w:rsidR="009D767B" w:rsidRPr="006F0420">
        <w:rPr>
          <w:sz w:val="24"/>
          <w:szCs w:val="24"/>
        </w:rPr>
        <w:t>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D767B" w:rsidRPr="006F0420" w:rsidRDefault="009D767B" w:rsidP="009D767B">
      <w:pPr>
        <w:ind w:firstLine="709"/>
        <w:jc w:val="both"/>
        <w:rPr>
          <w:sz w:val="24"/>
          <w:szCs w:val="24"/>
        </w:rPr>
      </w:pPr>
      <w:r w:rsidRPr="006F0420">
        <w:rPr>
          <w:sz w:val="24"/>
          <w:szCs w:val="24"/>
        </w:rPr>
        <w:t>4. Депутат обязан:</w:t>
      </w:r>
    </w:p>
    <w:p w:rsidR="009D767B" w:rsidRPr="006F0420" w:rsidRDefault="009D767B" w:rsidP="009D767B">
      <w:pPr>
        <w:ind w:firstLine="709"/>
        <w:jc w:val="both"/>
        <w:rPr>
          <w:sz w:val="24"/>
          <w:szCs w:val="24"/>
        </w:rPr>
      </w:pPr>
      <w:r w:rsidRPr="006F0420">
        <w:rPr>
          <w:sz w:val="24"/>
          <w:szCs w:val="24"/>
        </w:rPr>
        <w:t>1) при отсутствии уважительных причин лично участвовать в каждой сессии Совета депутатов;</w:t>
      </w:r>
    </w:p>
    <w:p w:rsidR="009D767B" w:rsidRPr="006F0420" w:rsidRDefault="009D767B" w:rsidP="009D767B">
      <w:pPr>
        <w:ind w:firstLine="709"/>
        <w:jc w:val="both"/>
        <w:rPr>
          <w:sz w:val="24"/>
          <w:szCs w:val="24"/>
        </w:rPr>
      </w:pPr>
      <w:r w:rsidRPr="006F0420">
        <w:rPr>
          <w:sz w:val="24"/>
          <w:szCs w:val="24"/>
        </w:rPr>
        <w:t>2) соблюдать правила депутатской этики, установленные Советом депутатов;</w:t>
      </w:r>
    </w:p>
    <w:p w:rsidR="009D767B" w:rsidRPr="006F0420" w:rsidRDefault="009D767B" w:rsidP="009D767B">
      <w:pPr>
        <w:ind w:firstLine="709"/>
        <w:jc w:val="both"/>
        <w:rPr>
          <w:sz w:val="24"/>
          <w:szCs w:val="24"/>
        </w:rPr>
      </w:pPr>
      <w:r w:rsidRPr="006F0420">
        <w:rPr>
          <w:sz w:val="24"/>
          <w:szCs w:val="24"/>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D767B" w:rsidRPr="006F0420" w:rsidRDefault="009D767B" w:rsidP="009D767B">
      <w:pPr>
        <w:ind w:firstLine="709"/>
        <w:jc w:val="both"/>
        <w:rPr>
          <w:sz w:val="24"/>
          <w:szCs w:val="24"/>
        </w:rPr>
      </w:pPr>
      <w:r w:rsidRPr="006F0420">
        <w:rPr>
          <w:sz w:val="24"/>
          <w:szCs w:val="24"/>
        </w:rPr>
        <w:t>4)  соблюдать установленные Советом депутатов правила публичных выступлений;</w:t>
      </w:r>
    </w:p>
    <w:p w:rsidR="009D767B" w:rsidRPr="006F0420" w:rsidRDefault="009D767B" w:rsidP="009D767B">
      <w:pPr>
        <w:ind w:firstLine="709"/>
        <w:jc w:val="both"/>
        <w:rPr>
          <w:sz w:val="24"/>
          <w:szCs w:val="24"/>
        </w:rPr>
      </w:pPr>
      <w:r w:rsidRPr="006F0420">
        <w:rPr>
          <w:sz w:val="24"/>
          <w:szCs w:val="24"/>
        </w:rPr>
        <w:t>5) добросовестно выполнять поручения Совета депутатов и его органов, данные в пределах их компетенции;</w:t>
      </w:r>
    </w:p>
    <w:p w:rsidR="009D767B" w:rsidRPr="006F0420" w:rsidRDefault="009D767B" w:rsidP="009D767B">
      <w:pPr>
        <w:ind w:firstLine="709"/>
        <w:jc w:val="both"/>
        <w:rPr>
          <w:sz w:val="24"/>
          <w:szCs w:val="24"/>
        </w:rPr>
      </w:pPr>
      <w:r w:rsidRPr="006F0420">
        <w:rPr>
          <w:sz w:val="24"/>
          <w:szCs w:val="24"/>
        </w:rPr>
        <w:t>6) проводить личный приём граждан не реже одного раза в месяц.</w:t>
      </w:r>
    </w:p>
    <w:p w:rsidR="009D767B" w:rsidRPr="006F0420" w:rsidRDefault="009D767B" w:rsidP="009D767B">
      <w:pPr>
        <w:ind w:firstLine="709"/>
        <w:jc w:val="both"/>
        <w:rPr>
          <w:sz w:val="24"/>
          <w:szCs w:val="24"/>
        </w:rPr>
      </w:pPr>
      <w:r w:rsidRPr="006F0420">
        <w:rPr>
          <w:sz w:val="24"/>
          <w:szCs w:val="24"/>
        </w:rPr>
        <w:t>5. Осуществляя свои полномочия, депутат имеет право:</w:t>
      </w:r>
    </w:p>
    <w:p w:rsidR="009D767B" w:rsidRPr="006F0420" w:rsidRDefault="009D767B" w:rsidP="009D767B">
      <w:pPr>
        <w:ind w:firstLine="709"/>
        <w:jc w:val="both"/>
        <w:rPr>
          <w:sz w:val="24"/>
          <w:szCs w:val="24"/>
        </w:rPr>
      </w:pPr>
      <w:r w:rsidRPr="006F0420">
        <w:rPr>
          <w:sz w:val="24"/>
          <w:szCs w:val="24"/>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D767B" w:rsidRPr="006F0420" w:rsidRDefault="009D767B" w:rsidP="009D767B">
      <w:pPr>
        <w:ind w:firstLine="709"/>
        <w:jc w:val="both"/>
        <w:rPr>
          <w:sz w:val="24"/>
          <w:szCs w:val="24"/>
        </w:rPr>
      </w:pPr>
      <w:r w:rsidRPr="006F0420">
        <w:rPr>
          <w:sz w:val="24"/>
          <w:szCs w:val="24"/>
        </w:rPr>
        <w:lastRenderedPageBreak/>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D767B" w:rsidRPr="006F0420" w:rsidRDefault="009D767B" w:rsidP="009D767B">
      <w:pPr>
        <w:ind w:firstLine="709"/>
        <w:jc w:val="both"/>
        <w:rPr>
          <w:sz w:val="24"/>
          <w:szCs w:val="24"/>
        </w:rPr>
      </w:pPr>
      <w:r w:rsidRPr="006F0420">
        <w:rPr>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D767B" w:rsidRPr="006F0420" w:rsidRDefault="009D767B" w:rsidP="009D767B">
      <w:pPr>
        <w:ind w:firstLine="709"/>
        <w:jc w:val="both"/>
        <w:rPr>
          <w:sz w:val="24"/>
          <w:szCs w:val="24"/>
        </w:rPr>
      </w:pPr>
      <w:r w:rsidRPr="006F0420">
        <w:rPr>
          <w:sz w:val="24"/>
          <w:szCs w:val="24"/>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D767B" w:rsidRPr="006F0420" w:rsidRDefault="009D767B" w:rsidP="009D767B">
      <w:pPr>
        <w:ind w:firstLine="709"/>
        <w:jc w:val="both"/>
        <w:rPr>
          <w:sz w:val="24"/>
          <w:szCs w:val="24"/>
        </w:rPr>
      </w:pPr>
      <w:r w:rsidRPr="006F0420">
        <w:rPr>
          <w:sz w:val="24"/>
          <w:szCs w:val="24"/>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9D767B" w:rsidRPr="006F0420" w:rsidRDefault="009D767B" w:rsidP="009D767B">
      <w:pPr>
        <w:ind w:firstLine="709"/>
        <w:jc w:val="both"/>
        <w:rPr>
          <w:sz w:val="24"/>
          <w:szCs w:val="24"/>
        </w:rPr>
      </w:pPr>
      <w:r w:rsidRPr="006F0420">
        <w:rPr>
          <w:sz w:val="24"/>
          <w:szCs w:val="24"/>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D767B" w:rsidRPr="006F0420" w:rsidRDefault="009D767B" w:rsidP="009D767B">
      <w:pPr>
        <w:ind w:firstLine="709"/>
        <w:jc w:val="both"/>
        <w:rPr>
          <w:sz w:val="24"/>
          <w:szCs w:val="24"/>
        </w:rPr>
      </w:pPr>
      <w:r w:rsidRPr="006F0420">
        <w:rPr>
          <w:sz w:val="24"/>
          <w:szCs w:val="24"/>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D767B" w:rsidRPr="006F0420" w:rsidRDefault="009D767B" w:rsidP="009D767B">
      <w:pPr>
        <w:ind w:right="-1" w:firstLine="709"/>
        <w:jc w:val="both"/>
        <w:rPr>
          <w:sz w:val="24"/>
          <w:szCs w:val="24"/>
        </w:rPr>
      </w:pPr>
      <w:r w:rsidRPr="006F0420">
        <w:rPr>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9D767B" w:rsidRPr="006F0420" w:rsidRDefault="009D767B" w:rsidP="009D767B">
      <w:pPr>
        <w:ind w:firstLine="709"/>
        <w:jc w:val="both"/>
        <w:rPr>
          <w:sz w:val="24"/>
          <w:szCs w:val="24"/>
        </w:rPr>
      </w:pPr>
      <w:r w:rsidRPr="006F0420">
        <w:rPr>
          <w:sz w:val="24"/>
          <w:szCs w:val="24"/>
        </w:rPr>
        <w:t>9) пользоваться иными правами в соответствии с федеральными законами, законами Алтайского края и настоящим Уставом.</w:t>
      </w:r>
    </w:p>
    <w:p w:rsidR="009D767B" w:rsidRPr="006F0420" w:rsidRDefault="009D767B" w:rsidP="009D767B">
      <w:pPr>
        <w:autoSpaceDE w:val="0"/>
        <w:autoSpaceDN w:val="0"/>
        <w:adjustRightInd w:val="0"/>
        <w:ind w:firstLine="709"/>
        <w:jc w:val="both"/>
        <w:rPr>
          <w:sz w:val="24"/>
          <w:szCs w:val="24"/>
        </w:rPr>
      </w:pPr>
      <w:r w:rsidRPr="006F0420">
        <w:rPr>
          <w:sz w:val="24"/>
          <w:szCs w:val="24"/>
        </w:rPr>
        <w:t>6. На депутата распространяются гарантии и ограничения, предусмотренные статьёй 40 Федерального закона от 6 октября 2003 года № 131-ФЗ, а также гарантии, предусмотренные законом края о гарантиях выборного лица местного самоуправления и иными муниципальными правовыми актами.</w:t>
      </w:r>
    </w:p>
    <w:p w:rsidR="009D767B" w:rsidRPr="006F0420" w:rsidRDefault="009D767B" w:rsidP="009D767B">
      <w:pPr>
        <w:ind w:firstLine="709"/>
        <w:jc w:val="both"/>
        <w:rPr>
          <w:b/>
          <w:sz w:val="24"/>
          <w:szCs w:val="24"/>
        </w:rPr>
      </w:pPr>
      <w:r w:rsidRPr="006F0420">
        <w:rPr>
          <w:sz w:val="24"/>
          <w:szCs w:val="24"/>
        </w:rPr>
        <w:t xml:space="preserve">7. </w:t>
      </w:r>
      <w:r w:rsidRPr="006F0420">
        <w:rPr>
          <w:b/>
          <w:sz w:val="24"/>
          <w:szCs w:val="24"/>
        </w:rPr>
        <w:t xml:space="preserve"> </w:t>
      </w:r>
      <w:r w:rsidRPr="006F0420">
        <w:rPr>
          <w:sz w:val="24"/>
          <w:szCs w:val="24"/>
        </w:rPr>
        <w:t>Полномочия депутата  прекращаются досрочно в случае:</w:t>
      </w:r>
    </w:p>
    <w:p w:rsidR="009D767B" w:rsidRPr="006F0420" w:rsidRDefault="009D767B" w:rsidP="009D767B">
      <w:pPr>
        <w:ind w:firstLine="709"/>
        <w:jc w:val="both"/>
        <w:rPr>
          <w:sz w:val="24"/>
          <w:szCs w:val="24"/>
        </w:rPr>
      </w:pPr>
      <w:r w:rsidRPr="006F0420">
        <w:rPr>
          <w:sz w:val="24"/>
          <w:szCs w:val="24"/>
        </w:rPr>
        <w:t>1) смерти;</w:t>
      </w:r>
    </w:p>
    <w:p w:rsidR="009D767B" w:rsidRPr="006F0420" w:rsidRDefault="009D767B" w:rsidP="009D767B">
      <w:pPr>
        <w:ind w:firstLine="709"/>
        <w:jc w:val="both"/>
        <w:rPr>
          <w:sz w:val="24"/>
          <w:szCs w:val="24"/>
        </w:rPr>
      </w:pPr>
      <w:r w:rsidRPr="006F0420">
        <w:rPr>
          <w:sz w:val="24"/>
          <w:szCs w:val="24"/>
        </w:rPr>
        <w:t>2) отставки по собственному желанию;</w:t>
      </w:r>
    </w:p>
    <w:p w:rsidR="009D767B" w:rsidRPr="006F0420" w:rsidRDefault="009D767B" w:rsidP="009D767B">
      <w:pPr>
        <w:ind w:firstLine="709"/>
        <w:jc w:val="both"/>
        <w:rPr>
          <w:sz w:val="24"/>
          <w:szCs w:val="24"/>
        </w:rPr>
      </w:pPr>
      <w:r w:rsidRPr="006F0420">
        <w:rPr>
          <w:sz w:val="24"/>
          <w:szCs w:val="24"/>
        </w:rPr>
        <w:t>3) признания судом недееспособным или ограниченно дееспособным;</w:t>
      </w:r>
    </w:p>
    <w:p w:rsidR="009D767B" w:rsidRPr="006F0420" w:rsidRDefault="009D767B" w:rsidP="009D767B">
      <w:pPr>
        <w:ind w:firstLine="709"/>
        <w:jc w:val="both"/>
        <w:rPr>
          <w:sz w:val="24"/>
          <w:szCs w:val="24"/>
        </w:rPr>
      </w:pPr>
      <w:r w:rsidRPr="006F0420">
        <w:rPr>
          <w:sz w:val="24"/>
          <w:szCs w:val="24"/>
        </w:rPr>
        <w:t>4) признания судом безвестно отсутствующим или объявления умершим;</w:t>
      </w:r>
    </w:p>
    <w:p w:rsidR="009D767B" w:rsidRPr="006F0420" w:rsidRDefault="009D767B" w:rsidP="009D767B">
      <w:pPr>
        <w:ind w:firstLine="709"/>
        <w:jc w:val="both"/>
        <w:rPr>
          <w:sz w:val="24"/>
          <w:szCs w:val="24"/>
        </w:rPr>
      </w:pPr>
      <w:r w:rsidRPr="006F0420">
        <w:rPr>
          <w:sz w:val="24"/>
          <w:szCs w:val="24"/>
        </w:rPr>
        <w:t>5) вступления в отношении его в законную силу обвинительного приговора суда;</w:t>
      </w:r>
    </w:p>
    <w:p w:rsidR="009D767B" w:rsidRPr="006F0420" w:rsidRDefault="009D767B" w:rsidP="009D767B">
      <w:pPr>
        <w:ind w:firstLine="709"/>
        <w:jc w:val="both"/>
        <w:rPr>
          <w:sz w:val="24"/>
          <w:szCs w:val="24"/>
        </w:rPr>
      </w:pPr>
      <w:r w:rsidRPr="006F0420">
        <w:rPr>
          <w:sz w:val="24"/>
          <w:szCs w:val="24"/>
        </w:rPr>
        <w:t>6) выезда за пределы Российской Федерации на постоянное место жительства;</w:t>
      </w:r>
    </w:p>
    <w:p w:rsidR="009D767B" w:rsidRPr="006F0420" w:rsidRDefault="009D767B" w:rsidP="009D767B">
      <w:pPr>
        <w:ind w:right="-1" w:firstLine="709"/>
        <w:jc w:val="both"/>
        <w:rPr>
          <w:b/>
          <w:bCs/>
          <w:sz w:val="24"/>
          <w:szCs w:val="24"/>
        </w:rPr>
      </w:pPr>
      <w:r w:rsidRPr="006F0420">
        <w:rPr>
          <w:sz w:val="24"/>
          <w:szCs w:val="24"/>
        </w:rPr>
        <w:t>7) прекращения гражданства Российской Федерации</w:t>
      </w:r>
      <w:r w:rsidRPr="006F0420">
        <w:rPr>
          <w:bCs/>
          <w:sz w:val="24"/>
          <w:szCs w:val="24"/>
        </w:rPr>
        <w:t xml:space="preserve"> либо </w:t>
      </w:r>
      <w:r w:rsidRPr="006F0420">
        <w:rPr>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F0420">
        <w:rPr>
          <w:bCs/>
          <w:sz w:val="24"/>
          <w:szCs w:val="24"/>
        </w:rPr>
        <w:t xml:space="preserve">наличия гражданства (подданства) иностранного государства либо вида </w:t>
      </w:r>
      <w:r w:rsidRPr="006F0420">
        <w:rPr>
          <w:sz w:val="24"/>
          <w:szCs w:val="24"/>
        </w:rPr>
        <w:t>на жительство или иного документа, подтверждающего право на постоянное проживание на территории иностранного государства</w:t>
      </w:r>
      <w:r w:rsidRPr="006F0420">
        <w:rPr>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D767B" w:rsidRPr="006F0420" w:rsidRDefault="009D767B" w:rsidP="009D767B">
      <w:pPr>
        <w:ind w:firstLine="709"/>
        <w:jc w:val="both"/>
        <w:rPr>
          <w:sz w:val="24"/>
          <w:szCs w:val="24"/>
        </w:rPr>
      </w:pPr>
      <w:r w:rsidRPr="006F0420">
        <w:rPr>
          <w:sz w:val="24"/>
          <w:szCs w:val="24"/>
        </w:rPr>
        <w:t>8) отзыва избирателями;</w:t>
      </w:r>
    </w:p>
    <w:p w:rsidR="009D767B" w:rsidRPr="006F0420" w:rsidRDefault="009D767B" w:rsidP="009D767B">
      <w:pPr>
        <w:ind w:firstLine="709"/>
        <w:jc w:val="both"/>
        <w:rPr>
          <w:sz w:val="24"/>
          <w:szCs w:val="24"/>
        </w:rPr>
      </w:pPr>
      <w:r w:rsidRPr="006F0420">
        <w:rPr>
          <w:sz w:val="24"/>
          <w:szCs w:val="24"/>
        </w:rPr>
        <w:t>9) досрочного прекращения полномочий Совета депутатов;</w:t>
      </w:r>
    </w:p>
    <w:p w:rsidR="009D767B" w:rsidRPr="006F0420" w:rsidRDefault="009D767B" w:rsidP="009D767B">
      <w:pPr>
        <w:ind w:firstLine="709"/>
        <w:jc w:val="both"/>
        <w:rPr>
          <w:sz w:val="24"/>
          <w:szCs w:val="24"/>
        </w:rPr>
      </w:pPr>
      <w:r w:rsidRPr="006F0420">
        <w:rPr>
          <w:sz w:val="24"/>
          <w:szCs w:val="24"/>
        </w:rPr>
        <w:lastRenderedPageBreak/>
        <w:t>10) призыва на военную службу или направления на заменяющую её альтернативную гражданскую службу;</w:t>
      </w:r>
    </w:p>
    <w:p w:rsidR="003000C7" w:rsidRPr="006F0420" w:rsidRDefault="003000C7" w:rsidP="003000C7">
      <w:pPr>
        <w:tabs>
          <w:tab w:val="left" w:pos="1134"/>
        </w:tabs>
        <w:ind w:right="-1" w:firstLine="709"/>
        <w:jc w:val="both"/>
        <w:rPr>
          <w:sz w:val="24"/>
          <w:szCs w:val="24"/>
        </w:rPr>
      </w:pPr>
      <w:r w:rsidRPr="006F0420">
        <w:rPr>
          <w:sz w:val="24"/>
          <w:szCs w:val="24"/>
        </w:rPr>
        <w:t>11)</w:t>
      </w:r>
      <w:r w:rsidRPr="006F0420">
        <w:rPr>
          <w:sz w:val="24"/>
          <w:szCs w:val="24"/>
        </w:rPr>
        <w:tab/>
        <w:t>несоблюдения ограничений, запретов, неисполнения обязанностей, установленных Федеральным законом от 25 декабря 2008 года № 273-ФЗ «О противодействии коррупции» (далее по тексту Устава  - Федеральный закон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9D767B" w:rsidRPr="006F0420" w:rsidRDefault="009D767B" w:rsidP="009D767B">
      <w:pPr>
        <w:ind w:firstLine="709"/>
        <w:jc w:val="both"/>
        <w:rPr>
          <w:sz w:val="24"/>
          <w:szCs w:val="24"/>
        </w:rPr>
      </w:pPr>
      <w:r w:rsidRPr="006F0420">
        <w:rPr>
          <w:sz w:val="24"/>
          <w:szCs w:val="24"/>
        </w:rPr>
        <w:t>12) отсутствия депутата без уважительных причин на всех сессиях Совета депутатов в течение шести месяцев подряд;</w:t>
      </w:r>
    </w:p>
    <w:p w:rsidR="009D767B" w:rsidRPr="006F0420" w:rsidRDefault="009D767B" w:rsidP="009D767B">
      <w:pPr>
        <w:ind w:firstLine="709"/>
        <w:jc w:val="both"/>
        <w:rPr>
          <w:sz w:val="24"/>
          <w:szCs w:val="24"/>
        </w:rPr>
      </w:pPr>
      <w:r w:rsidRPr="006F0420">
        <w:rPr>
          <w:sz w:val="24"/>
          <w:szCs w:val="24"/>
        </w:rPr>
        <w:t>13) в иных случаях, установленных Федеральным законом от 6 октября 2003 года №131-ФЗ и иными федеральными законами.</w:t>
      </w:r>
    </w:p>
    <w:p w:rsidR="009D767B" w:rsidRPr="006F0420" w:rsidRDefault="001C7AC8" w:rsidP="009D767B">
      <w:pPr>
        <w:ind w:firstLine="709"/>
        <w:jc w:val="both"/>
        <w:rPr>
          <w:sz w:val="24"/>
          <w:szCs w:val="24"/>
        </w:rPr>
      </w:pPr>
      <w:r w:rsidRPr="006F0420">
        <w:rPr>
          <w:sz w:val="24"/>
          <w:szCs w:val="24"/>
        </w:rPr>
        <w:t>8</w:t>
      </w:r>
      <w:r w:rsidR="009D767B" w:rsidRPr="006F0420">
        <w:rPr>
          <w:sz w:val="24"/>
          <w:szCs w:val="24"/>
        </w:rPr>
        <w:t xml:space="preserve">. Полномочия депутата, в случаях предусмотренных пунктами 1, 3 – 7, 10 и 12 части 7 настоящей статьи, прекращаются со дня наступления предусмотренных в данных пунктах оснований, о чем на ближайшей сессии принимается соответствующее решение Совета депутатов.  </w:t>
      </w:r>
    </w:p>
    <w:p w:rsidR="009D767B" w:rsidRPr="006F0420" w:rsidRDefault="009D767B" w:rsidP="009D767B">
      <w:pPr>
        <w:ind w:firstLine="709"/>
        <w:jc w:val="both"/>
        <w:rPr>
          <w:sz w:val="24"/>
          <w:szCs w:val="24"/>
        </w:rPr>
      </w:pPr>
      <w:r w:rsidRPr="006F0420">
        <w:rPr>
          <w:sz w:val="24"/>
          <w:szCs w:val="24"/>
        </w:rPr>
        <w:t>Полномочия депутата в случае, предусмотренном пунктом 2 части 7 настоящей статьи, прекращаются со дня принятия Советом депутатов  решения об отставке депутата по собственному желанию.</w:t>
      </w:r>
    </w:p>
    <w:p w:rsidR="009D767B" w:rsidRPr="006F0420" w:rsidRDefault="009D767B" w:rsidP="009D767B">
      <w:pPr>
        <w:ind w:firstLine="709"/>
        <w:jc w:val="both"/>
        <w:rPr>
          <w:sz w:val="24"/>
          <w:szCs w:val="24"/>
        </w:rPr>
      </w:pPr>
      <w:r w:rsidRPr="006F0420">
        <w:rPr>
          <w:sz w:val="24"/>
          <w:szCs w:val="24"/>
        </w:rPr>
        <w:t>Полномочия депутата в случае, предусмотренном пунктом 8 части 7  настоящей статьи, прекращаются со дня, следующего за днём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9D767B" w:rsidRPr="006F0420" w:rsidRDefault="009D767B" w:rsidP="009D767B">
      <w:pPr>
        <w:ind w:firstLine="709"/>
        <w:jc w:val="both"/>
        <w:rPr>
          <w:sz w:val="24"/>
          <w:szCs w:val="24"/>
        </w:rPr>
      </w:pPr>
      <w:r w:rsidRPr="006F0420">
        <w:rPr>
          <w:sz w:val="24"/>
          <w:szCs w:val="24"/>
        </w:rPr>
        <w:t>Полномочия депутата в случае, предусмотренном пунктом 9 части 7  настоящей статьи, прекращаются со дня прекращения полномочий Совета депутатов.</w:t>
      </w:r>
    </w:p>
    <w:p w:rsidR="009D767B" w:rsidRPr="006F0420" w:rsidRDefault="009D767B" w:rsidP="009D767B">
      <w:pPr>
        <w:autoSpaceDE w:val="0"/>
        <w:autoSpaceDN w:val="0"/>
        <w:adjustRightInd w:val="0"/>
        <w:ind w:right="-1" w:firstLine="709"/>
        <w:jc w:val="both"/>
        <w:rPr>
          <w:sz w:val="24"/>
          <w:szCs w:val="24"/>
        </w:rPr>
      </w:pPr>
      <w:r w:rsidRPr="006F0420">
        <w:rPr>
          <w:sz w:val="24"/>
          <w:szCs w:val="24"/>
        </w:rPr>
        <w:t>Полномочия депутата в случае, предусмотренном пунктом 11 части 7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9D767B" w:rsidRPr="006F0420" w:rsidRDefault="009D767B" w:rsidP="009D767B">
      <w:pPr>
        <w:autoSpaceDE w:val="0"/>
        <w:autoSpaceDN w:val="0"/>
        <w:adjustRightInd w:val="0"/>
        <w:ind w:firstLine="709"/>
        <w:jc w:val="both"/>
        <w:outlineLvl w:val="0"/>
        <w:rPr>
          <w:sz w:val="24"/>
          <w:szCs w:val="24"/>
        </w:rPr>
      </w:pPr>
      <w:r w:rsidRPr="006F0420">
        <w:rPr>
          <w:sz w:val="24"/>
          <w:szCs w:val="24"/>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C7AC8" w:rsidRPr="006F0420" w:rsidRDefault="009D767B" w:rsidP="009D767B">
      <w:pPr>
        <w:pStyle w:val="4"/>
        <w:ind w:firstLine="709"/>
        <w:jc w:val="both"/>
        <w:rPr>
          <w:b w:val="0"/>
          <w:sz w:val="24"/>
          <w:szCs w:val="24"/>
        </w:rPr>
      </w:pPr>
      <w:r w:rsidRPr="006F0420">
        <w:rPr>
          <w:b w:val="0"/>
          <w:sz w:val="24"/>
          <w:szCs w:val="24"/>
        </w:rPr>
        <w:t>Порядок принятия решения о досрочном прекращении полномочий депутата устанавливается Регламентом.</w:t>
      </w:r>
    </w:p>
    <w:p w:rsidR="00BD67C9" w:rsidRPr="006F0420" w:rsidRDefault="00BD67C9" w:rsidP="00BD67C9">
      <w:pPr>
        <w:ind w:firstLine="709"/>
        <w:jc w:val="both"/>
        <w:rPr>
          <w:b/>
          <w:sz w:val="24"/>
          <w:szCs w:val="24"/>
        </w:rPr>
      </w:pPr>
      <w:r w:rsidRPr="006F0420">
        <w:rPr>
          <w:sz w:val="24"/>
          <w:szCs w:val="24"/>
        </w:rPr>
        <w:t xml:space="preserve">9.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 w:history="1">
        <w:r w:rsidRPr="006F0420">
          <w:rPr>
            <w:sz w:val="24"/>
            <w:szCs w:val="24"/>
          </w:rPr>
          <w:t>частями 3</w:t>
        </w:r>
      </w:hyperlink>
      <w:r w:rsidRPr="006F0420">
        <w:rPr>
          <w:sz w:val="24"/>
          <w:szCs w:val="24"/>
        </w:rPr>
        <w:t xml:space="preserve"> - </w:t>
      </w:r>
      <w:hyperlink r:id="rId9" w:history="1">
        <w:r w:rsidRPr="006F0420">
          <w:rPr>
            <w:sz w:val="24"/>
            <w:szCs w:val="24"/>
          </w:rPr>
          <w:t>6 статьи 13</w:t>
        </w:r>
      </w:hyperlink>
      <w:r w:rsidRPr="006F0420">
        <w:rPr>
          <w:sz w:val="24"/>
          <w:szCs w:val="24"/>
        </w:rPr>
        <w:t xml:space="preserve"> Федерального закона от 25 декабря 2008 года № 273-ФЗ.»;</w:t>
      </w:r>
    </w:p>
    <w:p w:rsidR="00BD67C9" w:rsidRDefault="00BD67C9" w:rsidP="009D767B">
      <w:pPr>
        <w:ind w:firstLine="709"/>
        <w:rPr>
          <w:sz w:val="24"/>
          <w:szCs w:val="24"/>
        </w:rPr>
      </w:pPr>
    </w:p>
    <w:p w:rsidR="006D46F7" w:rsidRDefault="006D46F7" w:rsidP="009D767B">
      <w:pPr>
        <w:ind w:firstLine="709"/>
        <w:rPr>
          <w:sz w:val="24"/>
          <w:szCs w:val="24"/>
        </w:rPr>
      </w:pPr>
    </w:p>
    <w:p w:rsidR="006D46F7" w:rsidRPr="006F0420" w:rsidRDefault="006D46F7" w:rsidP="009D767B">
      <w:pPr>
        <w:ind w:firstLine="709"/>
        <w:rPr>
          <w:sz w:val="24"/>
          <w:szCs w:val="24"/>
        </w:rPr>
      </w:pPr>
    </w:p>
    <w:p w:rsidR="009D767B" w:rsidRPr="006F0420" w:rsidRDefault="003E7CD2" w:rsidP="009D767B">
      <w:pPr>
        <w:ind w:firstLine="709"/>
        <w:rPr>
          <w:sz w:val="24"/>
          <w:szCs w:val="24"/>
        </w:rPr>
      </w:pPr>
      <w:r w:rsidRPr="006F0420">
        <w:rPr>
          <w:sz w:val="24"/>
          <w:szCs w:val="24"/>
        </w:rPr>
        <w:lastRenderedPageBreak/>
        <w:t>12</w:t>
      </w:r>
      <w:r w:rsidR="009D767B" w:rsidRPr="006F0420">
        <w:rPr>
          <w:sz w:val="24"/>
          <w:szCs w:val="24"/>
        </w:rPr>
        <w:t>) статью 33 изложить в следующей редакции:</w:t>
      </w:r>
    </w:p>
    <w:p w:rsidR="009D767B" w:rsidRPr="006F0420" w:rsidRDefault="009D767B" w:rsidP="009D767B">
      <w:pPr>
        <w:pStyle w:val="4"/>
        <w:ind w:firstLine="709"/>
        <w:rPr>
          <w:bCs/>
          <w:sz w:val="24"/>
          <w:szCs w:val="24"/>
        </w:rPr>
      </w:pPr>
      <w:r w:rsidRPr="006F0420">
        <w:rPr>
          <w:sz w:val="24"/>
          <w:szCs w:val="24"/>
        </w:rPr>
        <w:t>«</w:t>
      </w:r>
      <w:r w:rsidRPr="006F0420">
        <w:rPr>
          <w:bCs/>
          <w:sz w:val="24"/>
          <w:szCs w:val="24"/>
        </w:rPr>
        <w:t>Статья 33. Правовой статус главы сельсовета</w:t>
      </w:r>
    </w:p>
    <w:p w:rsidR="009D767B" w:rsidRPr="006F0420" w:rsidRDefault="009D767B" w:rsidP="009D767B">
      <w:pPr>
        <w:ind w:firstLine="709"/>
        <w:jc w:val="both"/>
        <w:rPr>
          <w:sz w:val="24"/>
          <w:szCs w:val="24"/>
        </w:rPr>
      </w:pPr>
      <w:r w:rsidRPr="006F0420">
        <w:rPr>
          <w:sz w:val="24"/>
          <w:szCs w:val="24"/>
        </w:rPr>
        <w:t>1. Глава сельсовета является высшим должностным лицом поселения.</w:t>
      </w:r>
    </w:p>
    <w:p w:rsidR="009D767B" w:rsidRPr="006F0420" w:rsidRDefault="009D767B" w:rsidP="009D767B">
      <w:pPr>
        <w:ind w:firstLine="709"/>
        <w:jc w:val="both"/>
        <w:rPr>
          <w:sz w:val="24"/>
          <w:szCs w:val="24"/>
        </w:rPr>
      </w:pPr>
      <w:r w:rsidRPr="006F0420">
        <w:rPr>
          <w:sz w:val="24"/>
          <w:szCs w:val="24"/>
        </w:rPr>
        <w:t>2. Срок полномочий главы сельсовета составляет пять</w:t>
      </w:r>
      <w:r w:rsidRPr="006F0420">
        <w:rPr>
          <w:b/>
          <w:sz w:val="24"/>
          <w:szCs w:val="24"/>
        </w:rPr>
        <w:t xml:space="preserve"> </w:t>
      </w:r>
      <w:r w:rsidRPr="006F0420">
        <w:rPr>
          <w:sz w:val="24"/>
          <w:szCs w:val="24"/>
        </w:rPr>
        <w:t xml:space="preserve">лет. Глава сельсовета осуществляет свои полномочия на постоянной основе. </w:t>
      </w:r>
    </w:p>
    <w:p w:rsidR="009D767B" w:rsidRPr="006F0420" w:rsidRDefault="009D767B" w:rsidP="009D767B">
      <w:pPr>
        <w:ind w:firstLine="709"/>
        <w:jc w:val="both"/>
        <w:rPr>
          <w:sz w:val="24"/>
          <w:szCs w:val="24"/>
        </w:rPr>
      </w:pPr>
      <w:r w:rsidRPr="006F0420">
        <w:rPr>
          <w:sz w:val="24"/>
          <w:szCs w:val="24"/>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976D66" w:rsidRPr="006F0420" w:rsidRDefault="009D767B" w:rsidP="00976D66">
      <w:pPr>
        <w:ind w:firstLine="709"/>
        <w:jc w:val="both"/>
        <w:rPr>
          <w:sz w:val="24"/>
          <w:szCs w:val="24"/>
        </w:rPr>
      </w:pPr>
      <w:r w:rsidRPr="006F0420">
        <w:rPr>
          <w:sz w:val="24"/>
          <w:szCs w:val="24"/>
        </w:rPr>
        <w:t xml:space="preserve">3. Глава сельсовета вступает в должность не позднее, чем через 10 дней со дня официального опубликования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w:t>
      </w:r>
      <w:r w:rsidR="00D83D6E" w:rsidRPr="006F0420">
        <w:rPr>
          <w:sz w:val="24"/>
          <w:szCs w:val="24"/>
        </w:rPr>
        <w:t>Рассказихинского</w:t>
      </w:r>
      <w:r w:rsidRPr="006F0420">
        <w:rPr>
          <w:i/>
          <w:sz w:val="24"/>
          <w:szCs w:val="24"/>
        </w:rPr>
        <w:t xml:space="preserve"> </w:t>
      </w:r>
      <w:r w:rsidRPr="006F0420">
        <w:rPr>
          <w:sz w:val="24"/>
          <w:szCs w:val="24"/>
        </w:rPr>
        <w:t xml:space="preserve">сельсовета Первомайского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00976D66" w:rsidRPr="006D46F7">
        <w:rPr>
          <w:sz w:val="24"/>
          <w:szCs w:val="24"/>
        </w:rPr>
        <w:t>муниципального образования сельское поселение Рассказихинский сельсовет</w:t>
      </w:r>
      <w:r w:rsidR="00976D66" w:rsidRPr="006F0420">
        <w:rPr>
          <w:sz w:val="24"/>
          <w:szCs w:val="24"/>
        </w:rPr>
        <w:t xml:space="preserve"> Первомайского района Алтайского края». </w:t>
      </w:r>
    </w:p>
    <w:p w:rsidR="009D767B" w:rsidRPr="006F0420" w:rsidRDefault="009D767B" w:rsidP="009D767B">
      <w:pPr>
        <w:ind w:firstLine="709"/>
        <w:jc w:val="both"/>
        <w:rPr>
          <w:sz w:val="24"/>
          <w:szCs w:val="24"/>
        </w:rPr>
      </w:pPr>
      <w:r w:rsidRPr="006F0420">
        <w:rPr>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9D767B" w:rsidRPr="006F0420" w:rsidRDefault="001C7AC8" w:rsidP="001C7AC8">
      <w:pPr>
        <w:tabs>
          <w:tab w:val="left" w:pos="851"/>
          <w:tab w:val="left" w:pos="993"/>
        </w:tabs>
        <w:ind w:firstLine="709"/>
        <w:jc w:val="both"/>
        <w:rPr>
          <w:sz w:val="24"/>
          <w:szCs w:val="24"/>
        </w:rPr>
      </w:pPr>
      <w:r w:rsidRPr="006F0420">
        <w:rPr>
          <w:sz w:val="24"/>
          <w:szCs w:val="24"/>
        </w:rPr>
        <w:t xml:space="preserve">4. </w:t>
      </w:r>
      <w:r w:rsidR="009D767B" w:rsidRPr="006F0420">
        <w:rPr>
          <w:sz w:val="24"/>
          <w:szCs w:val="24"/>
        </w:rPr>
        <w:t>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депутатов и несет ответственность за организацию его деятельности.</w:t>
      </w:r>
    </w:p>
    <w:p w:rsidR="004C3270" w:rsidRPr="006F0420" w:rsidRDefault="004C3270" w:rsidP="004C3270">
      <w:pPr>
        <w:tabs>
          <w:tab w:val="left" w:pos="851"/>
        </w:tabs>
        <w:autoSpaceDE w:val="0"/>
        <w:autoSpaceDN w:val="0"/>
        <w:adjustRightInd w:val="0"/>
        <w:ind w:firstLine="709"/>
        <w:jc w:val="both"/>
        <w:rPr>
          <w:sz w:val="24"/>
          <w:szCs w:val="24"/>
        </w:rPr>
      </w:pPr>
      <w:r w:rsidRPr="006F0420">
        <w:rPr>
          <w:sz w:val="24"/>
          <w:szCs w:val="24"/>
        </w:rPr>
        <w:t xml:space="preserve">5. Глава сельсовета должен соблюдать ограничения, запреты, исполнять обязанности, которые установлены Федеральным </w:t>
      </w:r>
      <w:hyperlink r:id="rId10" w:history="1">
        <w:r w:rsidRPr="006F0420">
          <w:rPr>
            <w:sz w:val="24"/>
            <w:szCs w:val="24"/>
          </w:rPr>
          <w:t>законом</w:t>
        </w:r>
      </w:hyperlink>
      <w:r w:rsidRPr="006F0420">
        <w:rPr>
          <w:sz w:val="24"/>
          <w:szCs w:val="24"/>
        </w:rPr>
        <w:t xml:space="preserve"> от 25 декабря 2008 года № 273-ФЗ, Федеральным </w:t>
      </w:r>
      <w:hyperlink r:id="rId11" w:history="1">
        <w:r w:rsidRPr="006F0420">
          <w:rPr>
            <w:sz w:val="24"/>
            <w:szCs w:val="24"/>
          </w:rPr>
          <w:t>законом</w:t>
        </w:r>
      </w:hyperlink>
      <w:r w:rsidRPr="006F0420">
        <w:rPr>
          <w:sz w:val="24"/>
          <w:szCs w:val="24"/>
        </w:rPr>
        <w:t xml:space="preserve"> от 3 декабря 2012 года № 230-ФЗ, Федеральным </w:t>
      </w:r>
      <w:hyperlink r:id="rId12" w:history="1">
        <w:r w:rsidRPr="006F0420">
          <w:rPr>
            <w:sz w:val="24"/>
            <w:szCs w:val="24"/>
          </w:rPr>
          <w:t>законом</w:t>
        </w:r>
      </w:hyperlink>
      <w:r w:rsidRPr="006F0420">
        <w:rPr>
          <w:sz w:val="24"/>
          <w:szCs w:val="24"/>
        </w:rPr>
        <w:t xml:space="preserve"> от 7 мая 2013 года № 79-ФЗ.</w:t>
      </w:r>
    </w:p>
    <w:p w:rsidR="001C7AC8" w:rsidRPr="006F0420" w:rsidRDefault="001C7AC8" w:rsidP="001659FA">
      <w:pPr>
        <w:tabs>
          <w:tab w:val="left" w:pos="993"/>
        </w:tabs>
        <w:ind w:firstLine="709"/>
        <w:jc w:val="both"/>
        <w:rPr>
          <w:sz w:val="24"/>
          <w:szCs w:val="24"/>
        </w:rPr>
      </w:pPr>
      <w:r w:rsidRPr="006F0420">
        <w:rPr>
          <w:bCs/>
          <w:iCs/>
          <w:sz w:val="24"/>
          <w:szCs w:val="24"/>
        </w:rPr>
        <w:t>6</w:t>
      </w:r>
      <w:r w:rsidR="001659FA" w:rsidRPr="006F0420">
        <w:rPr>
          <w:bCs/>
          <w:iCs/>
          <w:sz w:val="24"/>
          <w:szCs w:val="24"/>
        </w:rPr>
        <w:t>.</w:t>
      </w:r>
      <w:r w:rsidR="001659FA" w:rsidRPr="006F0420">
        <w:rPr>
          <w:bCs/>
          <w:iCs/>
          <w:sz w:val="24"/>
          <w:szCs w:val="24"/>
        </w:rPr>
        <w:tab/>
      </w:r>
      <w:r w:rsidRPr="006F0420">
        <w:rPr>
          <w:bCs/>
          <w:iCs/>
          <w:sz w:val="24"/>
          <w:szCs w:val="24"/>
        </w:rPr>
        <w:t>Глава сельсовета</w:t>
      </w:r>
      <w:r w:rsidRPr="006F0420">
        <w:rPr>
          <w:sz w:val="24"/>
          <w:szCs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3" w:history="1">
        <w:r w:rsidRPr="006F0420">
          <w:rPr>
            <w:sz w:val="24"/>
            <w:szCs w:val="24"/>
          </w:rPr>
          <w:t>частями 3</w:t>
        </w:r>
      </w:hyperlink>
      <w:r w:rsidRPr="006F0420">
        <w:rPr>
          <w:sz w:val="24"/>
          <w:szCs w:val="24"/>
        </w:rPr>
        <w:t xml:space="preserve"> - </w:t>
      </w:r>
      <w:hyperlink r:id="rId14" w:history="1">
        <w:r w:rsidRPr="006F0420">
          <w:rPr>
            <w:sz w:val="24"/>
            <w:szCs w:val="24"/>
          </w:rPr>
          <w:t>6 статьи 13</w:t>
        </w:r>
      </w:hyperlink>
      <w:r w:rsidRPr="006F0420">
        <w:rPr>
          <w:sz w:val="24"/>
          <w:szCs w:val="24"/>
        </w:rPr>
        <w:t xml:space="preserve"> Федерального закона от 25 декабря 2008 года </w:t>
      </w:r>
      <w:r w:rsidR="004C3270" w:rsidRPr="006F0420">
        <w:rPr>
          <w:sz w:val="24"/>
          <w:szCs w:val="24"/>
        </w:rPr>
        <w:t>№ 273-ФЗ</w:t>
      </w:r>
    </w:p>
    <w:p w:rsidR="009D767B" w:rsidRPr="006F0420" w:rsidRDefault="002F4973" w:rsidP="009D767B">
      <w:pPr>
        <w:autoSpaceDE w:val="0"/>
        <w:autoSpaceDN w:val="0"/>
        <w:adjustRightInd w:val="0"/>
        <w:ind w:firstLine="709"/>
        <w:jc w:val="both"/>
        <w:rPr>
          <w:sz w:val="24"/>
          <w:szCs w:val="24"/>
        </w:rPr>
      </w:pPr>
      <w:r w:rsidRPr="006F0420">
        <w:rPr>
          <w:sz w:val="24"/>
          <w:szCs w:val="24"/>
        </w:rPr>
        <w:t>7</w:t>
      </w:r>
      <w:r w:rsidR="009D767B" w:rsidRPr="006F0420">
        <w:rPr>
          <w:sz w:val="24"/>
          <w:szCs w:val="24"/>
        </w:rPr>
        <w:t>. Глава сельсовета подконтролен и подотчётен населению и Совету депутатов.</w:t>
      </w:r>
    </w:p>
    <w:p w:rsidR="009D767B" w:rsidRPr="006F0420" w:rsidRDefault="002F4973" w:rsidP="001C7AC8">
      <w:pPr>
        <w:tabs>
          <w:tab w:val="left" w:pos="993"/>
        </w:tabs>
        <w:ind w:firstLine="709"/>
        <w:jc w:val="both"/>
        <w:rPr>
          <w:sz w:val="24"/>
          <w:szCs w:val="24"/>
        </w:rPr>
      </w:pPr>
      <w:r w:rsidRPr="006F0420">
        <w:rPr>
          <w:sz w:val="24"/>
          <w:szCs w:val="24"/>
        </w:rPr>
        <w:t>8</w:t>
      </w:r>
      <w:r w:rsidR="009D767B" w:rsidRPr="006F0420">
        <w:rPr>
          <w:sz w:val="24"/>
          <w:szCs w:val="24"/>
        </w:rPr>
        <w:t>.</w:t>
      </w:r>
      <w:r w:rsidR="001C7AC8" w:rsidRPr="006F0420">
        <w:rPr>
          <w:sz w:val="24"/>
          <w:szCs w:val="24"/>
        </w:rPr>
        <w:tab/>
      </w:r>
      <w:r w:rsidR="009D767B" w:rsidRPr="006F0420">
        <w:rPr>
          <w:sz w:val="24"/>
          <w:szCs w:val="24"/>
        </w:rPr>
        <w:t>Глава сельсовета представляет Совету депутатов ежегодные отчеты о результатах своей деятельности,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4C3270" w:rsidRPr="006F0420" w:rsidRDefault="004C3270" w:rsidP="004C3270">
      <w:pPr>
        <w:ind w:firstLine="709"/>
        <w:jc w:val="both"/>
        <w:rPr>
          <w:sz w:val="24"/>
          <w:szCs w:val="24"/>
        </w:rPr>
      </w:pPr>
      <w:r w:rsidRPr="006F0420">
        <w:rPr>
          <w:sz w:val="24"/>
          <w:szCs w:val="24"/>
        </w:rPr>
        <w:t>9. На главу сельсовета распространяются гарантии, установленные статьей 33.1 настоящего Устава.»;</w:t>
      </w:r>
    </w:p>
    <w:p w:rsidR="00B90FBA" w:rsidRPr="006F0420" w:rsidRDefault="00B90FBA" w:rsidP="002F4973">
      <w:pPr>
        <w:ind w:firstLine="709"/>
        <w:jc w:val="both"/>
        <w:rPr>
          <w:sz w:val="24"/>
          <w:szCs w:val="24"/>
        </w:rPr>
      </w:pPr>
    </w:p>
    <w:p w:rsidR="002F4973" w:rsidRPr="006F0420" w:rsidRDefault="003E7CD2" w:rsidP="002F4973">
      <w:pPr>
        <w:ind w:firstLine="709"/>
        <w:jc w:val="both"/>
        <w:rPr>
          <w:sz w:val="24"/>
          <w:szCs w:val="24"/>
        </w:rPr>
      </w:pPr>
      <w:r w:rsidRPr="006F0420">
        <w:rPr>
          <w:sz w:val="24"/>
          <w:szCs w:val="24"/>
        </w:rPr>
        <w:t>13</w:t>
      </w:r>
      <w:r w:rsidR="008B27CF" w:rsidRPr="006F0420">
        <w:rPr>
          <w:sz w:val="24"/>
          <w:szCs w:val="24"/>
        </w:rPr>
        <w:t>) дополнить статьей 33.1 следующего содержания:</w:t>
      </w:r>
    </w:p>
    <w:p w:rsidR="008B27CF" w:rsidRPr="006F0420" w:rsidRDefault="008B27CF" w:rsidP="005F5EDB">
      <w:pPr>
        <w:tabs>
          <w:tab w:val="left" w:pos="709"/>
        </w:tabs>
        <w:ind w:firstLine="709"/>
        <w:jc w:val="both"/>
        <w:rPr>
          <w:sz w:val="24"/>
          <w:szCs w:val="24"/>
        </w:rPr>
      </w:pPr>
      <w:r w:rsidRPr="006F0420">
        <w:rPr>
          <w:sz w:val="24"/>
          <w:szCs w:val="24"/>
        </w:rPr>
        <w:t>«</w:t>
      </w:r>
      <w:r w:rsidRPr="006F0420">
        <w:rPr>
          <w:b/>
          <w:sz w:val="24"/>
          <w:szCs w:val="24"/>
        </w:rPr>
        <w:t>Статья 33.1.</w:t>
      </w:r>
      <w:r w:rsidRPr="006F0420">
        <w:rPr>
          <w:sz w:val="24"/>
          <w:szCs w:val="24"/>
        </w:rPr>
        <w:t xml:space="preserve"> </w:t>
      </w:r>
      <w:r w:rsidRPr="006F0420">
        <w:rPr>
          <w:b/>
          <w:bCs/>
          <w:sz w:val="24"/>
          <w:szCs w:val="24"/>
        </w:rPr>
        <w:t>Гарантии осуществления полномочий главы сельсовета и гарантии главе сельсовета</w:t>
      </w:r>
    </w:p>
    <w:p w:rsidR="008B27CF" w:rsidRPr="006F0420" w:rsidRDefault="005F5EDB" w:rsidP="005F5EDB">
      <w:pPr>
        <w:tabs>
          <w:tab w:val="left" w:pos="709"/>
          <w:tab w:val="left" w:pos="851"/>
        </w:tabs>
        <w:autoSpaceDE w:val="0"/>
        <w:autoSpaceDN w:val="0"/>
        <w:adjustRightInd w:val="0"/>
        <w:ind w:firstLine="709"/>
        <w:jc w:val="both"/>
        <w:rPr>
          <w:sz w:val="24"/>
          <w:szCs w:val="24"/>
        </w:rPr>
      </w:pPr>
      <w:r w:rsidRPr="006F0420">
        <w:rPr>
          <w:sz w:val="24"/>
          <w:szCs w:val="24"/>
        </w:rPr>
        <w:t xml:space="preserve">1. </w:t>
      </w:r>
      <w:r w:rsidR="008B27CF" w:rsidRPr="006F0420">
        <w:rPr>
          <w:sz w:val="24"/>
          <w:szCs w:val="24"/>
        </w:rPr>
        <w:t xml:space="preserve">Главе сельсовета устанавливаются гарантии осуществления полномочий в соответствии с Федеральным </w:t>
      </w:r>
      <w:hyperlink r:id="rId15" w:history="1">
        <w:r w:rsidR="008B27CF" w:rsidRPr="006F0420">
          <w:rPr>
            <w:sz w:val="24"/>
            <w:szCs w:val="24"/>
          </w:rPr>
          <w:t>законом</w:t>
        </w:r>
      </w:hyperlink>
      <w:r w:rsidR="008B27CF" w:rsidRPr="006F0420">
        <w:rPr>
          <w:sz w:val="24"/>
          <w:szCs w:val="24"/>
        </w:rPr>
        <w:t xml:space="preserve"> от 06 октября 2003 г. № 131-ФЗ, иными </w:t>
      </w:r>
      <w:r w:rsidR="008B27CF" w:rsidRPr="006F0420">
        <w:rPr>
          <w:sz w:val="24"/>
          <w:szCs w:val="24"/>
        </w:rPr>
        <w:lastRenderedPageBreak/>
        <w:t>федеральными законами, а также законом края о гарантиях выборного лица местного самоуправления.</w:t>
      </w:r>
    </w:p>
    <w:p w:rsidR="005F5EDB" w:rsidRPr="006F0420" w:rsidRDefault="008B27CF" w:rsidP="005F5EDB">
      <w:pPr>
        <w:tabs>
          <w:tab w:val="left" w:pos="709"/>
        </w:tabs>
        <w:autoSpaceDE w:val="0"/>
        <w:autoSpaceDN w:val="0"/>
        <w:adjustRightInd w:val="0"/>
        <w:ind w:firstLine="709"/>
        <w:jc w:val="both"/>
        <w:rPr>
          <w:sz w:val="24"/>
          <w:szCs w:val="24"/>
        </w:rPr>
      </w:pPr>
      <w:r w:rsidRPr="006F0420">
        <w:rPr>
          <w:sz w:val="24"/>
          <w:szCs w:val="24"/>
        </w:rPr>
        <w:t>2. Отдельные вопросы, связанные с установлением гарантий осуществления полномочий главы сельсовета, могут регулироваться иными муниципальными правовыми актами, если это предусмотрено настоящим Уставом.</w:t>
      </w:r>
    </w:p>
    <w:p w:rsidR="008B27CF" w:rsidRPr="006F0420" w:rsidRDefault="005F5EDB" w:rsidP="005F5EDB">
      <w:pPr>
        <w:tabs>
          <w:tab w:val="left" w:pos="709"/>
          <w:tab w:val="left" w:pos="851"/>
        </w:tabs>
        <w:autoSpaceDE w:val="0"/>
        <w:autoSpaceDN w:val="0"/>
        <w:adjustRightInd w:val="0"/>
        <w:ind w:firstLine="709"/>
        <w:jc w:val="both"/>
        <w:rPr>
          <w:sz w:val="24"/>
          <w:szCs w:val="24"/>
        </w:rPr>
      </w:pPr>
      <w:r w:rsidRPr="006F0420">
        <w:rPr>
          <w:sz w:val="24"/>
          <w:szCs w:val="24"/>
        </w:rPr>
        <w:t xml:space="preserve">3. </w:t>
      </w:r>
      <w:r w:rsidR="008B27CF" w:rsidRPr="006F0420">
        <w:rPr>
          <w:sz w:val="24"/>
          <w:szCs w:val="24"/>
        </w:rPr>
        <w:t>Главе сельсовета обеспечиваются условия для беспрепятственного осуществления своих полномочий и устанавливаются следующие виды гарантий:</w:t>
      </w:r>
    </w:p>
    <w:p w:rsidR="008B27CF" w:rsidRPr="006F0420" w:rsidRDefault="008B27CF" w:rsidP="005F5EDB">
      <w:pPr>
        <w:tabs>
          <w:tab w:val="left" w:pos="709"/>
        </w:tabs>
        <w:autoSpaceDE w:val="0"/>
        <w:autoSpaceDN w:val="0"/>
        <w:adjustRightInd w:val="0"/>
        <w:ind w:firstLine="709"/>
        <w:jc w:val="both"/>
        <w:rPr>
          <w:sz w:val="24"/>
          <w:szCs w:val="24"/>
        </w:rPr>
      </w:pPr>
      <w:r w:rsidRPr="006F0420">
        <w:rPr>
          <w:sz w:val="24"/>
          <w:szCs w:val="24"/>
        </w:rPr>
        <w:t xml:space="preserve">1) самостоятельное осуществление деятельности в пределах полномочий, установленных настоящим Уставом и иными муниципальными правовыми актами в соответствии с федеральными законами, </w:t>
      </w:r>
      <w:hyperlink r:id="rId16" w:history="1">
        <w:r w:rsidRPr="006F0420">
          <w:rPr>
            <w:sz w:val="24"/>
            <w:szCs w:val="24"/>
          </w:rPr>
          <w:t>Уставом</w:t>
        </w:r>
      </w:hyperlink>
      <w:r w:rsidRPr="006F0420">
        <w:rPr>
          <w:sz w:val="24"/>
          <w:szCs w:val="24"/>
        </w:rPr>
        <w:t xml:space="preserve"> (Основным Законом) Алтайского края, законами Алтайского края;</w:t>
      </w:r>
    </w:p>
    <w:p w:rsidR="008B27CF" w:rsidRPr="006F0420" w:rsidRDefault="008B27CF" w:rsidP="005F5EDB">
      <w:pPr>
        <w:tabs>
          <w:tab w:val="left" w:pos="709"/>
        </w:tabs>
        <w:autoSpaceDE w:val="0"/>
        <w:autoSpaceDN w:val="0"/>
        <w:adjustRightInd w:val="0"/>
        <w:ind w:firstLine="709"/>
        <w:jc w:val="both"/>
        <w:rPr>
          <w:sz w:val="24"/>
          <w:szCs w:val="24"/>
        </w:rPr>
      </w:pPr>
      <w:r w:rsidRPr="006F0420">
        <w:rPr>
          <w:sz w:val="24"/>
          <w:szCs w:val="24"/>
        </w:rPr>
        <w:t>2) гарантии прав при привлечении к уголовной или административной ответственности в соответствии с федеральными законами;</w:t>
      </w:r>
    </w:p>
    <w:p w:rsidR="008B27CF" w:rsidRPr="006F0420" w:rsidRDefault="008B27CF" w:rsidP="005F5EDB">
      <w:pPr>
        <w:tabs>
          <w:tab w:val="left" w:pos="709"/>
        </w:tabs>
        <w:autoSpaceDE w:val="0"/>
        <w:autoSpaceDN w:val="0"/>
        <w:adjustRightInd w:val="0"/>
        <w:ind w:firstLine="709"/>
        <w:jc w:val="both"/>
        <w:rPr>
          <w:sz w:val="24"/>
          <w:szCs w:val="24"/>
        </w:rPr>
      </w:pPr>
      <w:r w:rsidRPr="006F0420">
        <w:rPr>
          <w:sz w:val="24"/>
          <w:szCs w:val="24"/>
        </w:rPr>
        <w:t>3) гарантии участия в решении вопросов местного значения в порядке, определенном настоящим Уставом и иными муниципальными правовыми актами;</w:t>
      </w:r>
    </w:p>
    <w:p w:rsidR="008B27CF" w:rsidRPr="006F0420" w:rsidRDefault="008B27CF" w:rsidP="005F5EDB">
      <w:pPr>
        <w:tabs>
          <w:tab w:val="left" w:pos="709"/>
        </w:tabs>
        <w:autoSpaceDE w:val="0"/>
        <w:autoSpaceDN w:val="0"/>
        <w:adjustRightInd w:val="0"/>
        <w:ind w:firstLine="709"/>
        <w:jc w:val="both"/>
        <w:rPr>
          <w:sz w:val="24"/>
          <w:szCs w:val="24"/>
        </w:rPr>
      </w:pPr>
      <w:r w:rsidRPr="006F0420">
        <w:rPr>
          <w:sz w:val="24"/>
          <w:szCs w:val="24"/>
        </w:rPr>
        <w:t>4) гарантии трудовых прав в соответствии с федеральным законодательством и законом края о гарантиях выборного лица местного самоуправления:</w:t>
      </w:r>
    </w:p>
    <w:p w:rsidR="008B27CF" w:rsidRPr="006F0420" w:rsidRDefault="008B27CF" w:rsidP="005F5EDB">
      <w:pPr>
        <w:tabs>
          <w:tab w:val="left" w:pos="709"/>
        </w:tabs>
        <w:autoSpaceDE w:val="0"/>
        <w:autoSpaceDN w:val="0"/>
        <w:adjustRightInd w:val="0"/>
        <w:ind w:firstLine="709"/>
        <w:jc w:val="both"/>
        <w:rPr>
          <w:sz w:val="24"/>
          <w:szCs w:val="24"/>
        </w:rPr>
      </w:pPr>
      <w:r w:rsidRPr="006F0420">
        <w:rPr>
          <w:sz w:val="24"/>
          <w:szCs w:val="24"/>
        </w:rPr>
        <w:t>гарантии по оплате труда;</w:t>
      </w:r>
    </w:p>
    <w:p w:rsidR="008B27CF" w:rsidRPr="006F0420" w:rsidRDefault="008B27CF" w:rsidP="005F5EDB">
      <w:pPr>
        <w:tabs>
          <w:tab w:val="left" w:pos="709"/>
        </w:tabs>
        <w:autoSpaceDE w:val="0"/>
        <w:autoSpaceDN w:val="0"/>
        <w:adjustRightInd w:val="0"/>
        <w:ind w:firstLine="709"/>
        <w:jc w:val="both"/>
        <w:rPr>
          <w:sz w:val="24"/>
          <w:szCs w:val="24"/>
        </w:rPr>
      </w:pPr>
      <w:r w:rsidRPr="006F0420">
        <w:rPr>
          <w:sz w:val="24"/>
          <w:szCs w:val="24"/>
        </w:rPr>
        <w:t>гарантии предоставления отпуска;</w:t>
      </w:r>
    </w:p>
    <w:p w:rsidR="008B27CF" w:rsidRPr="006F0420" w:rsidRDefault="008B27CF" w:rsidP="005F5EDB">
      <w:pPr>
        <w:tabs>
          <w:tab w:val="left" w:pos="709"/>
        </w:tabs>
        <w:autoSpaceDE w:val="0"/>
        <w:autoSpaceDN w:val="0"/>
        <w:adjustRightInd w:val="0"/>
        <w:ind w:firstLine="709"/>
        <w:jc w:val="both"/>
        <w:rPr>
          <w:sz w:val="24"/>
          <w:szCs w:val="24"/>
        </w:rPr>
      </w:pPr>
      <w:r w:rsidRPr="006F0420">
        <w:rPr>
          <w:sz w:val="24"/>
          <w:szCs w:val="24"/>
        </w:rPr>
        <w:t>гарантии пенсионного обеспечения;</w:t>
      </w:r>
    </w:p>
    <w:p w:rsidR="008B27CF" w:rsidRPr="006F0420" w:rsidRDefault="008B27CF" w:rsidP="005F5EDB">
      <w:pPr>
        <w:tabs>
          <w:tab w:val="left" w:pos="709"/>
        </w:tabs>
        <w:autoSpaceDE w:val="0"/>
        <w:autoSpaceDN w:val="0"/>
        <w:adjustRightInd w:val="0"/>
        <w:ind w:firstLine="709"/>
        <w:jc w:val="both"/>
        <w:rPr>
          <w:sz w:val="24"/>
          <w:szCs w:val="24"/>
        </w:rPr>
      </w:pPr>
      <w:r w:rsidRPr="006F0420">
        <w:rPr>
          <w:sz w:val="24"/>
          <w:szCs w:val="24"/>
        </w:rPr>
        <w:t>социальные гарантии;</w:t>
      </w:r>
    </w:p>
    <w:p w:rsidR="008B27CF" w:rsidRPr="006F0420" w:rsidRDefault="008B27CF" w:rsidP="005F5EDB">
      <w:pPr>
        <w:tabs>
          <w:tab w:val="left" w:pos="709"/>
        </w:tabs>
        <w:autoSpaceDE w:val="0"/>
        <w:autoSpaceDN w:val="0"/>
        <w:adjustRightInd w:val="0"/>
        <w:ind w:firstLine="709"/>
        <w:jc w:val="both"/>
        <w:rPr>
          <w:sz w:val="24"/>
          <w:szCs w:val="24"/>
        </w:rPr>
      </w:pPr>
      <w:r w:rsidRPr="006F0420">
        <w:rPr>
          <w:sz w:val="24"/>
          <w:szCs w:val="24"/>
        </w:rPr>
        <w:t xml:space="preserve">5) гарантии при прекращении полномочий в соответствии со </w:t>
      </w:r>
      <w:hyperlink r:id="rId17" w:history="1">
        <w:r w:rsidRPr="006F0420">
          <w:rPr>
            <w:sz w:val="24"/>
            <w:szCs w:val="24"/>
          </w:rPr>
          <w:t>статьей 11.1</w:t>
        </w:r>
      </w:hyperlink>
      <w:r w:rsidRPr="006F0420">
        <w:rPr>
          <w:sz w:val="24"/>
          <w:szCs w:val="24"/>
        </w:rPr>
        <w:t xml:space="preserve"> закона края о гарантиях выборного лица местного самоуправления;</w:t>
      </w:r>
    </w:p>
    <w:p w:rsidR="008B27CF" w:rsidRPr="006F0420" w:rsidRDefault="008B27CF" w:rsidP="005F5EDB">
      <w:pPr>
        <w:tabs>
          <w:tab w:val="left" w:pos="709"/>
        </w:tabs>
        <w:autoSpaceDE w:val="0"/>
        <w:autoSpaceDN w:val="0"/>
        <w:adjustRightInd w:val="0"/>
        <w:ind w:firstLine="709"/>
        <w:jc w:val="both"/>
        <w:rPr>
          <w:sz w:val="24"/>
          <w:szCs w:val="24"/>
        </w:rPr>
      </w:pPr>
      <w:r w:rsidRPr="006F0420">
        <w:rPr>
          <w:sz w:val="24"/>
          <w:szCs w:val="24"/>
        </w:rPr>
        <w:t xml:space="preserve">6) гарантии за достижение показателей эффективности и результативности деятельности главы </w:t>
      </w:r>
      <w:r w:rsidR="00383770" w:rsidRPr="006F0420">
        <w:rPr>
          <w:sz w:val="24"/>
          <w:szCs w:val="24"/>
        </w:rPr>
        <w:t>сельсовета</w:t>
      </w:r>
      <w:r w:rsidRPr="006F0420">
        <w:rPr>
          <w:sz w:val="24"/>
          <w:szCs w:val="24"/>
        </w:rPr>
        <w:t xml:space="preserve">, установленные в соответствии со </w:t>
      </w:r>
      <w:hyperlink r:id="rId18" w:history="1">
        <w:r w:rsidRPr="006F0420">
          <w:rPr>
            <w:sz w:val="24"/>
            <w:szCs w:val="24"/>
          </w:rPr>
          <w:t>статьей 2</w:t>
        </w:r>
      </w:hyperlink>
      <w:r w:rsidRPr="006F0420">
        <w:rPr>
          <w:sz w:val="24"/>
          <w:szCs w:val="24"/>
        </w:rPr>
        <w:t xml:space="preserve"> закона края о гарантиях выборного лица местного самоуправления;</w:t>
      </w:r>
    </w:p>
    <w:p w:rsidR="008B27CF" w:rsidRPr="006F0420" w:rsidRDefault="008B27CF" w:rsidP="005F5EDB">
      <w:pPr>
        <w:tabs>
          <w:tab w:val="left" w:pos="709"/>
        </w:tabs>
        <w:autoSpaceDE w:val="0"/>
        <w:autoSpaceDN w:val="0"/>
        <w:adjustRightInd w:val="0"/>
        <w:ind w:firstLine="709"/>
        <w:jc w:val="both"/>
        <w:rPr>
          <w:sz w:val="24"/>
          <w:szCs w:val="24"/>
        </w:rPr>
      </w:pPr>
      <w:r w:rsidRPr="006F0420">
        <w:rPr>
          <w:sz w:val="24"/>
          <w:szCs w:val="24"/>
        </w:rPr>
        <w:t>7) иные гарантии, установленные действующим законодательством.</w:t>
      </w:r>
    </w:p>
    <w:p w:rsidR="008B27CF" w:rsidRPr="006F0420" w:rsidRDefault="008B27CF" w:rsidP="005F5EDB">
      <w:pPr>
        <w:tabs>
          <w:tab w:val="left" w:pos="709"/>
        </w:tabs>
        <w:autoSpaceDE w:val="0"/>
        <w:autoSpaceDN w:val="0"/>
        <w:adjustRightInd w:val="0"/>
        <w:ind w:firstLine="709"/>
        <w:jc w:val="both"/>
        <w:rPr>
          <w:sz w:val="24"/>
          <w:szCs w:val="24"/>
        </w:rPr>
      </w:pPr>
      <w:r w:rsidRPr="006F0420">
        <w:rPr>
          <w:sz w:val="24"/>
          <w:szCs w:val="24"/>
        </w:rPr>
        <w:t xml:space="preserve">4. За эффективное участие в решении вопросов местного значения, заслуги в развитии местного самоуправления глава </w:t>
      </w:r>
      <w:r w:rsidR="00383770" w:rsidRPr="006F0420">
        <w:rPr>
          <w:sz w:val="24"/>
          <w:szCs w:val="24"/>
        </w:rPr>
        <w:t>сельсовета</w:t>
      </w:r>
      <w:r w:rsidRPr="006F0420">
        <w:rPr>
          <w:sz w:val="24"/>
          <w:szCs w:val="24"/>
        </w:rPr>
        <w:t xml:space="preserve"> может быть награжден (поощрен) наградами (поощрениями) Российской Федерации, Алтайского края, органов местного самоуправления в порядке, установленном действующими нормативными правовыми актами.</w:t>
      </w:r>
    </w:p>
    <w:p w:rsidR="00383770" w:rsidRPr="006F0420" w:rsidRDefault="00383770" w:rsidP="005F5EDB">
      <w:pPr>
        <w:tabs>
          <w:tab w:val="left" w:pos="709"/>
        </w:tabs>
        <w:autoSpaceDE w:val="0"/>
        <w:autoSpaceDN w:val="0"/>
        <w:adjustRightInd w:val="0"/>
        <w:ind w:firstLine="567"/>
        <w:jc w:val="both"/>
        <w:rPr>
          <w:sz w:val="24"/>
          <w:szCs w:val="24"/>
        </w:rPr>
      </w:pPr>
      <w:r w:rsidRPr="006F0420">
        <w:rPr>
          <w:sz w:val="24"/>
          <w:szCs w:val="24"/>
        </w:rPr>
        <w:t xml:space="preserve">5. Размеры и условия оплаты труда; порядок предоставления ежегодного оплачиваемого отпуска, замены ежегодного оплачиваемого отпуска или его части денежной компенсацией и его продолжительность; условия предоставления права на ежемесячную доплату к пенсии; размер единовременной материальной помощи в случае смерти супруга, родителей, детей главы сельсовета; размер единовременного пособия семье в случае смерти главы сельсовета; порядок выплат, установленных законом края о гарантиях выборного лица местного самоуправления, при прекращении полномочий главы сельсовета; порядок и условия предоставления гарантий за достижение показателей эффективности и результативности деятельности главы сельсовета, определяются нормативными правовыми актами Совета депутатов с соблюдением требований действующего законодательства. </w:t>
      </w:r>
    </w:p>
    <w:p w:rsidR="008B27CF" w:rsidRPr="006F0420" w:rsidRDefault="008B27CF" w:rsidP="005F5EDB">
      <w:pPr>
        <w:tabs>
          <w:tab w:val="left" w:pos="709"/>
        </w:tabs>
        <w:autoSpaceDE w:val="0"/>
        <w:autoSpaceDN w:val="0"/>
        <w:adjustRightInd w:val="0"/>
        <w:ind w:firstLine="709"/>
        <w:jc w:val="both"/>
        <w:rPr>
          <w:sz w:val="24"/>
          <w:szCs w:val="24"/>
        </w:rPr>
      </w:pPr>
      <w:r w:rsidRPr="006F0420">
        <w:rPr>
          <w:sz w:val="24"/>
          <w:szCs w:val="24"/>
        </w:rPr>
        <w:t xml:space="preserve">6. Порядок и размер возмещения расходов, связанных со служебными командировками главы </w:t>
      </w:r>
      <w:r w:rsidR="00383770" w:rsidRPr="006F0420">
        <w:rPr>
          <w:sz w:val="24"/>
          <w:szCs w:val="24"/>
        </w:rPr>
        <w:t>сельсовета</w:t>
      </w:r>
      <w:r w:rsidRPr="006F0420">
        <w:rPr>
          <w:sz w:val="24"/>
          <w:szCs w:val="24"/>
        </w:rPr>
        <w:t xml:space="preserve">, устанавливается постановлением администрации </w:t>
      </w:r>
      <w:r w:rsidR="00383770" w:rsidRPr="006F0420">
        <w:rPr>
          <w:sz w:val="24"/>
          <w:szCs w:val="24"/>
        </w:rPr>
        <w:t>сельсовета</w:t>
      </w:r>
      <w:r w:rsidRPr="006F0420">
        <w:rPr>
          <w:sz w:val="24"/>
          <w:szCs w:val="24"/>
        </w:rPr>
        <w:t>.»;</w:t>
      </w:r>
    </w:p>
    <w:p w:rsidR="00B90FBA" w:rsidRPr="006F0420" w:rsidRDefault="00B90FBA" w:rsidP="008E2157">
      <w:pPr>
        <w:autoSpaceDE w:val="0"/>
        <w:autoSpaceDN w:val="0"/>
        <w:adjustRightInd w:val="0"/>
        <w:ind w:firstLine="709"/>
        <w:jc w:val="both"/>
        <w:rPr>
          <w:sz w:val="24"/>
          <w:szCs w:val="24"/>
        </w:rPr>
      </w:pPr>
    </w:p>
    <w:p w:rsidR="00DB3259" w:rsidRPr="006F0420" w:rsidRDefault="00DB3259" w:rsidP="008E2157">
      <w:pPr>
        <w:autoSpaceDE w:val="0"/>
        <w:autoSpaceDN w:val="0"/>
        <w:adjustRightInd w:val="0"/>
        <w:ind w:firstLine="709"/>
        <w:jc w:val="both"/>
        <w:rPr>
          <w:sz w:val="24"/>
          <w:szCs w:val="24"/>
        </w:rPr>
      </w:pPr>
      <w:r w:rsidRPr="006F0420">
        <w:rPr>
          <w:sz w:val="24"/>
          <w:szCs w:val="24"/>
        </w:rPr>
        <w:t>13)</w:t>
      </w:r>
      <w:r w:rsidR="005447A0" w:rsidRPr="006F0420">
        <w:rPr>
          <w:sz w:val="24"/>
          <w:szCs w:val="24"/>
        </w:rPr>
        <w:t xml:space="preserve"> статью 38 изложить в следующей редакции:</w:t>
      </w:r>
    </w:p>
    <w:p w:rsidR="008E2157" w:rsidRPr="006F0420" w:rsidRDefault="005447A0" w:rsidP="008E2157">
      <w:pPr>
        <w:pStyle w:val="4"/>
        <w:ind w:firstLine="709"/>
        <w:rPr>
          <w:bCs/>
          <w:sz w:val="24"/>
          <w:szCs w:val="24"/>
        </w:rPr>
      </w:pPr>
      <w:r w:rsidRPr="006F0420">
        <w:rPr>
          <w:sz w:val="24"/>
          <w:szCs w:val="24"/>
        </w:rPr>
        <w:t>«</w:t>
      </w:r>
      <w:r w:rsidR="008E2157" w:rsidRPr="006F0420">
        <w:rPr>
          <w:bCs/>
          <w:sz w:val="24"/>
          <w:szCs w:val="24"/>
        </w:rPr>
        <w:t xml:space="preserve">Статья 38. Полномочия администрации сельсовета </w:t>
      </w:r>
    </w:p>
    <w:p w:rsidR="008E2157" w:rsidRPr="006F0420" w:rsidRDefault="008E2157" w:rsidP="008E2157">
      <w:pPr>
        <w:ind w:firstLine="709"/>
        <w:jc w:val="both"/>
        <w:rPr>
          <w:sz w:val="24"/>
          <w:szCs w:val="24"/>
        </w:rPr>
      </w:pPr>
      <w:r w:rsidRPr="006F0420">
        <w:rPr>
          <w:sz w:val="24"/>
          <w:szCs w:val="24"/>
        </w:rPr>
        <w:t>К полномочиям администрации сельсовета относится:</w:t>
      </w:r>
    </w:p>
    <w:p w:rsidR="008E2157" w:rsidRPr="006F0420" w:rsidRDefault="008E2157" w:rsidP="008E2157">
      <w:pPr>
        <w:ind w:firstLine="709"/>
        <w:jc w:val="both"/>
        <w:rPr>
          <w:sz w:val="24"/>
          <w:szCs w:val="24"/>
        </w:rPr>
      </w:pPr>
      <w:r w:rsidRPr="006F0420">
        <w:rPr>
          <w:sz w:val="24"/>
          <w:szCs w:val="24"/>
        </w:rPr>
        <w:lastRenderedPageBreak/>
        <w:t>1) составление проекта бюджета поселения, внесение его с необходимыми документами и материалами на утверждение Совета депутатов, исполнение бюджета поселения и составление бюджетной отчётности, представление годового отчёта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8E2157" w:rsidRPr="006F0420" w:rsidRDefault="008E2157" w:rsidP="008E2157">
      <w:pPr>
        <w:ind w:firstLine="709"/>
        <w:jc w:val="both"/>
        <w:rPr>
          <w:sz w:val="24"/>
          <w:szCs w:val="24"/>
        </w:rPr>
      </w:pPr>
      <w:r w:rsidRPr="006F0420">
        <w:rPr>
          <w:sz w:val="24"/>
          <w:szCs w:val="24"/>
        </w:rPr>
        <w:t>2) получение кредитов на условиях, согласованных Советом депутатов, эмиссия ценных бумаг поселения;</w:t>
      </w:r>
    </w:p>
    <w:p w:rsidR="003E7CD2" w:rsidRPr="006F0420" w:rsidRDefault="003E7CD2" w:rsidP="003E7CD2">
      <w:pPr>
        <w:ind w:firstLine="709"/>
        <w:jc w:val="both"/>
        <w:rPr>
          <w:sz w:val="24"/>
          <w:szCs w:val="24"/>
        </w:rPr>
      </w:pPr>
      <w:r w:rsidRPr="006F0420">
        <w:rPr>
          <w:sz w:val="24"/>
          <w:szCs w:val="24"/>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8E2157" w:rsidRPr="006F0420" w:rsidRDefault="008E2157" w:rsidP="008E2157">
      <w:pPr>
        <w:autoSpaceDE w:val="0"/>
        <w:autoSpaceDN w:val="0"/>
        <w:adjustRightInd w:val="0"/>
        <w:ind w:firstLine="709"/>
        <w:jc w:val="both"/>
        <w:outlineLvl w:val="1"/>
        <w:rPr>
          <w:sz w:val="24"/>
          <w:szCs w:val="24"/>
        </w:rPr>
      </w:pPr>
      <w:r w:rsidRPr="006F0420">
        <w:rPr>
          <w:sz w:val="24"/>
          <w:szCs w:val="24"/>
        </w:rPr>
        <w:t xml:space="preserve">4) определение порядка принятия решений о создании, реорганизации и ликвидации муниципальных бюджетных и казенных учреждений;  </w:t>
      </w:r>
    </w:p>
    <w:p w:rsidR="008E2157" w:rsidRPr="006F0420" w:rsidRDefault="008E2157" w:rsidP="008E2157">
      <w:pPr>
        <w:autoSpaceDE w:val="0"/>
        <w:autoSpaceDN w:val="0"/>
        <w:adjustRightInd w:val="0"/>
        <w:ind w:firstLine="709"/>
        <w:jc w:val="both"/>
        <w:outlineLvl w:val="1"/>
        <w:rPr>
          <w:sz w:val="24"/>
          <w:szCs w:val="24"/>
        </w:rPr>
      </w:pPr>
      <w:r w:rsidRPr="006F0420">
        <w:rPr>
          <w:sz w:val="24"/>
          <w:szCs w:val="24"/>
        </w:rPr>
        <w:t>5) осуществление функций и полномочий учредителя  в отношении муниципальных предприятий и учреждений;</w:t>
      </w:r>
    </w:p>
    <w:p w:rsidR="008E2157" w:rsidRPr="006F0420" w:rsidRDefault="008E2157" w:rsidP="008E2157">
      <w:pPr>
        <w:tabs>
          <w:tab w:val="left" w:pos="993"/>
        </w:tabs>
        <w:autoSpaceDE w:val="0"/>
        <w:autoSpaceDN w:val="0"/>
        <w:adjustRightInd w:val="0"/>
        <w:ind w:firstLine="709"/>
        <w:jc w:val="both"/>
        <w:outlineLvl w:val="1"/>
        <w:rPr>
          <w:sz w:val="24"/>
          <w:szCs w:val="24"/>
        </w:rPr>
      </w:pPr>
      <w:r w:rsidRPr="006F0420">
        <w:rPr>
          <w:sz w:val="24"/>
          <w:szCs w:val="24"/>
        </w:rPr>
        <w:t>6)</w:t>
      </w:r>
      <w:r w:rsidRPr="006F0420">
        <w:rPr>
          <w:sz w:val="24"/>
          <w:szCs w:val="24"/>
        </w:rPr>
        <w:tab/>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E2157" w:rsidRPr="006F0420" w:rsidRDefault="008E2157" w:rsidP="008E2157">
      <w:pPr>
        <w:ind w:firstLine="709"/>
        <w:jc w:val="both"/>
        <w:rPr>
          <w:sz w:val="24"/>
          <w:szCs w:val="24"/>
        </w:rPr>
      </w:pPr>
      <w:r w:rsidRPr="006F0420">
        <w:rPr>
          <w:sz w:val="24"/>
          <w:szCs w:val="24"/>
        </w:rPr>
        <w:t>7) установление порядка утверждения устава муниципального бюджетного или казенного учреждения;</w:t>
      </w:r>
    </w:p>
    <w:p w:rsidR="008E2157" w:rsidRPr="006F0420" w:rsidRDefault="008E2157" w:rsidP="008E2157">
      <w:pPr>
        <w:ind w:firstLine="709"/>
        <w:jc w:val="both"/>
        <w:rPr>
          <w:sz w:val="24"/>
          <w:szCs w:val="24"/>
        </w:rPr>
      </w:pPr>
      <w:r w:rsidRPr="006F0420">
        <w:rPr>
          <w:sz w:val="24"/>
          <w:szCs w:val="24"/>
        </w:rPr>
        <w:t xml:space="preserve">8) определение целей, условий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муниципальных предприятий и учреждений, заслушивание отчетов об их деятельности в порядке, определяемом администрацией сельсовета; </w:t>
      </w:r>
    </w:p>
    <w:p w:rsidR="008E2157" w:rsidRPr="006F0420" w:rsidRDefault="008E2157" w:rsidP="008E2157">
      <w:pPr>
        <w:ind w:firstLine="709"/>
        <w:jc w:val="both"/>
        <w:rPr>
          <w:sz w:val="24"/>
          <w:szCs w:val="24"/>
        </w:rPr>
      </w:pPr>
      <w:r w:rsidRPr="006F0420">
        <w:rPr>
          <w:sz w:val="24"/>
          <w:szCs w:val="24"/>
        </w:rPr>
        <w:t>9)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E2157" w:rsidRPr="006F0420" w:rsidRDefault="008E2157" w:rsidP="008E2157">
      <w:pPr>
        <w:ind w:firstLine="709"/>
        <w:jc w:val="both"/>
        <w:rPr>
          <w:sz w:val="24"/>
          <w:szCs w:val="24"/>
        </w:rPr>
      </w:pPr>
      <w:r w:rsidRPr="006F0420">
        <w:rPr>
          <w:sz w:val="24"/>
          <w:szCs w:val="24"/>
        </w:rPr>
        <w:t>10) осуществление полномочий собственника муниципального имущества;</w:t>
      </w:r>
    </w:p>
    <w:p w:rsidR="008E2157" w:rsidRPr="006F0420" w:rsidRDefault="008E2157" w:rsidP="008E2157">
      <w:pPr>
        <w:ind w:firstLine="709"/>
        <w:jc w:val="both"/>
        <w:rPr>
          <w:sz w:val="24"/>
          <w:szCs w:val="24"/>
        </w:rPr>
      </w:pPr>
      <w:r w:rsidRPr="006F0420">
        <w:rPr>
          <w:sz w:val="24"/>
          <w:szCs w:val="24"/>
        </w:rPr>
        <w:t>11) в установленном порядке организация приватизации имущества, находящегося в собственности поселения;</w:t>
      </w:r>
    </w:p>
    <w:p w:rsidR="008E2157" w:rsidRPr="006F0420" w:rsidRDefault="008E2157" w:rsidP="008E2157">
      <w:pPr>
        <w:ind w:firstLine="709"/>
        <w:jc w:val="both"/>
        <w:rPr>
          <w:sz w:val="24"/>
          <w:szCs w:val="24"/>
        </w:rPr>
      </w:pPr>
      <w:r w:rsidRPr="006F0420">
        <w:rPr>
          <w:sz w:val="24"/>
          <w:szCs w:val="24"/>
        </w:rPr>
        <w:t xml:space="preserve">12) содействие в развитии сельскохозяйственного производства, создание условий для развития малого и среднего предпринимательства; </w:t>
      </w:r>
    </w:p>
    <w:p w:rsidR="008E2157" w:rsidRPr="006F0420" w:rsidRDefault="008E2157" w:rsidP="008E2157">
      <w:pPr>
        <w:ind w:firstLine="709"/>
        <w:jc w:val="both"/>
        <w:rPr>
          <w:sz w:val="24"/>
          <w:szCs w:val="24"/>
          <w:u w:val="single"/>
        </w:rPr>
      </w:pPr>
      <w:r w:rsidRPr="006F0420">
        <w:rPr>
          <w:sz w:val="24"/>
          <w:szCs w:val="24"/>
        </w:rPr>
        <w:t>13) создание условий для обеспечения жителей поселения услугами общественного питания, торговли и бытового обслуживания;</w:t>
      </w:r>
    </w:p>
    <w:p w:rsidR="008E2157" w:rsidRPr="006F0420" w:rsidRDefault="008E2157" w:rsidP="008E2157">
      <w:pPr>
        <w:ind w:firstLine="709"/>
        <w:jc w:val="both"/>
        <w:rPr>
          <w:sz w:val="24"/>
          <w:szCs w:val="24"/>
        </w:rPr>
      </w:pPr>
      <w:r w:rsidRPr="006F0420">
        <w:rPr>
          <w:sz w:val="24"/>
          <w:szCs w:val="24"/>
        </w:rPr>
        <w:t>14) управление и распоряжение земельными участками, находящимися в собственности поселения;</w:t>
      </w:r>
    </w:p>
    <w:p w:rsidR="008E2157" w:rsidRPr="006F0420" w:rsidRDefault="008E2157" w:rsidP="008E2157">
      <w:pPr>
        <w:ind w:firstLine="709"/>
        <w:jc w:val="both"/>
        <w:rPr>
          <w:sz w:val="24"/>
          <w:szCs w:val="24"/>
        </w:rPr>
      </w:pPr>
      <w:r w:rsidRPr="006F0420">
        <w:rPr>
          <w:sz w:val="24"/>
          <w:szCs w:val="24"/>
        </w:rPr>
        <w:t>15)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8E2157" w:rsidRPr="006F0420" w:rsidRDefault="008E2157" w:rsidP="008E2157">
      <w:pPr>
        <w:ind w:firstLine="709"/>
        <w:jc w:val="both"/>
        <w:rPr>
          <w:sz w:val="24"/>
          <w:szCs w:val="24"/>
        </w:rPr>
      </w:pPr>
      <w:r w:rsidRPr="006F0420">
        <w:rPr>
          <w:sz w:val="24"/>
          <w:szCs w:val="24"/>
        </w:rPr>
        <w:t>16) утверждение и реализация муниципальных программ;</w:t>
      </w:r>
    </w:p>
    <w:p w:rsidR="008E2157" w:rsidRPr="006F0420" w:rsidRDefault="008E2157" w:rsidP="008E2157">
      <w:pPr>
        <w:ind w:firstLine="709"/>
        <w:jc w:val="both"/>
        <w:rPr>
          <w:sz w:val="24"/>
          <w:szCs w:val="24"/>
        </w:rPr>
      </w:pPr>
      <w:r w:rsidRPr="006F0420">
        <w:rPr>
          <w:sz w:val="24"/>
          <w:szCs w:val="24"/>
        </w:rPr>
        <w:t>17) создание условий для обеспечения жителей поселения услугами связи;</w:t>
      </w:r>
    </w:p>
    <w:p w:rsidR="008E2157" w:rsidRPr="006F0420" w:rsidRDefault="008E2157" w:rsidP="008E2157">
      <w:pPr>
        <w:tabs>
          <w:tab w:val="left" w:pos="993"/>
        </w:tabs>
        <w:ind w:firstLine="709"/>
        <w:jc w:val="both"/>
        <w:rPr>
          <w:sz w:val="24"/>
          <w:szCs w:val="24"/>
        </w:rPr>
      </w:pPr>
      <w:r w:rsidRPr="006F0420">
        <w:rPr>
          <w:sz w:val="24"/>
          <w:szCs w:val="24"/>
        </w:rPr>
        <w:t>18)</w:t>
      </w:r>
      <w:r w:rsidRPr="006F0420">
        <w:rPr>
          <w:sz w:val="24"/>
          <w:szCs w:val="24"/>
        </w:rPr>
        <w:tab/>
        <w:t xml:space="preserve">организация благоустройства территории поселения в соответствии с правилами благоустройства территории поселения, </w:t>
      </w:r>
      <w:r w:rsidRPr="006F0420">
        <w:rPr>
          <w:rFonts w:eastAsia="Calibri"/>
          <w:sz w:val="24"/>
          <w:szCs w:val="24"/>
        </w:rPr>
        <w:t>осуществление муниципального контроля в сфере благоустройства</w:t>
      </w:r>
      <w:r w:rsidRPr="006F0420">
        <w:rPr>
          <w:sz w:val="24"/>
          <w:szCs w:val="24"/>
        </w:rPr>
        <w:t>;</w:t>
      </w:r>
    </w:p>
    <w:p w:rsidR="001B7AE7" w:rsidRPr="006F0420" w:rsidRDefault="008E2157" w:rsidP="001B7AE7">
      <w:pPr>
        <w:shd w:val="clear" w:color="auto" w:fill="FFFFFF"/>
        <w:autoSpaceDE w:val="0"/>
        <w:autoSpaceDN w:val="0"/>
        <w:adjustRightInd w:val="0"/>
        <w:ind w:right="-1" w:firstLine="709"/>
        <w:jc w:val="both"/>
        <w:rPr>
          <w:sz w:val="24"/>
          <w:szCs w:val="24"/>
        </w:rPr>
      </w:pPr>
      <w:r w:rsidRPr="006F0420">
        <w:rPr>
          <w:sz w:val="24"/>
          <w:szCs w:val="24"/>
        </w:rPr>
        <w:lastRenderedPageBreak/>
        <w:t>19)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B7AE7" w:rsidRPr="006F0420" w:rsidRDefault="001D4134" w:rsidP="001B7AE7">
      <w:pPr>
        <w:shd w:val="clear" w:color="auto" w:fill="FFFFFF"/>
        <w:autoSpaceDE w:val="0"/>
        <w:autoSpaceDN w:val="0"/>
        <w:adjustRightInd w:val="0"/>
        <w:ind w:right="-1" w:firstLine="709"/>
        <w:jc w:val="both"/>
        <w:rPr>
          <w:sz w:val="24"/>
          <w:szCs w:val="24"/>
        </w:rPr>
      </w:pPr>
      <w:r w:rsidRPr="006F0420">
        <w:rPr>
          <w:sz w:val="24"/>
          <w:szCs w:val="24"/>
        </w:rPr>
        <w:t xml:space="preserve">20) </w:t>
      </w:r>
      <w:r w:rsidR="001B7AE7" w:rsidRPr="006F0420">
        <w:rPr>
          <w:sz w:val="24"/>
          <w:szCs w:val="24"/>
        </w:rPr>
        <w:t xml:space="preserve">проведение общественных обсуждений или публичных слушаний по проектам документов территориального планирования поселений, проектам правил землепользования и застройки, проектам планировки территорий и проектам межевания территорий, решение об утверждении которых принимается в соответствии с Градостроительным </w:t>
      </w:r>
      <w:hyperlink r:id="rId19" w:history="1">
        <w:r w:rsidR="001B7AE7" w:rsidRPr="006F0420">
          <w:rPr>
            <w:sz w:val="24"/>
            <w:szCs w:val="24"/>
          </w:rPr>
          <w:t>кодексом</w:t>
        </w:r>
      </w:hyperlink>
      <w:r w:rsidR="001B7AE7" w:rsidRPr="006F0420">
        <w:rPr>
          <w:sz w:val="24"/>
          <w:szCs w:val="24"/>
        </w:rPr>
        <w:t xml:space="preserve"> Российской Федерации органом местного самоуправления поселения, проектам, предусматривающим внесение изменений в один из указанных утвержденных документов, а также по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D4134" w:rsidRPr="006F0420" w:rsidRDefault="001D4134" w:rsidP="001D4134">
      <w:pPr>
        <w:shd w:val="clear" w:color="auto" w:fill="FFFFFF"/>
        <w:autoSpaceDE w:val="0"/>
        <w:autoSpaceDN w:val="0"/>
        <w:adjustRightInd w:val="0"/>
        <w:ind w:right="-1" w:firstLine="709"/>
        <w:jc w:val="both"/>
        <w:rPr>
          <w:sz w:val="24"/>
          <w:szCs w:val="24"/>
        </w:rPr>
      </w:pPr>
      <w:r w:rsidRPr="006F0420">
        <w:rPr>
          <w:sz w:val="24"/>
          <w:szCs w:val="24"/>
        </w:rPr>
        <w:t>21)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D4134" w:rsidRPr="006F0420" w:rsidRDefault="001D4134" w:rsidP="001D4134">
      <w:pPr>
        <w:shd w:val="clear" w:color="auto" w:fill="FFFFFF"/>
        <w:autoSpaceDE w:val="0"/>
        <w:autoSpaceDN w:val="0"/>
        <w:adjustRightInd w:val="0"/>
        <w:ind w:right="-1" w:firstLine="709"/>
        <w:jc w:val="both"/>
        <w:rPr>
          <w:sz w:val="24"/>
          <w:szCs w:val="24"/>
        </w:rPr>
      </w:pPr>
      <w:r w:rsidRPr="006F0420">
        <w:rPr>
          <w:sz w:val="24"/>
          <w:szCs w:val="24"/>
        </w:rPr>
        <w:t xml:space="preserve">22) принятие решений о комплексном развитии территорий в случаях, предусмотренных Градостроительным </w:t>
      </w:r>
      <w:hyperlink r:id="rId20" w:history="1">
        <w:r w:rsidRPr="006F0420">
          <w:rPr>
            <w:sz w:val="24"/>
            <w:szCs w:val="24"/>
          </w:rPr>
          <w:t>кодексом</w:t>
        </w:r>
      </w:hyperlink>
      <w:r w:rsidRPr="006F0420">
        <w:rPr>
          <w:sz w:val="24"/>
          <w:szCs w:val="24"/>
        </w:rPr>
        <w:t xml:space="preserve"> Российской Федерации;</w:t>
      </w:r>
    </w:p>
    <w:p w:rsidR="008E2157" w:rsidRPr="006F0420" w:rsidRDefault="008E2157" w:rsidP="008E2157">
      <w:pPr>
        <w:shd w:val="clear" w:color="auto" w:fill="FFFFFF"/>
        <w:autoSpaceDE w:val="0"/>
        <w:autoSpaceDN w:val="0"/>
        <w:adjustRightInd w:val="0"/>
        <w:ind w:right="-1" w:firstLine="709"/>
        <w:jc w:val="both"/>
        <w:rPr>
          <w:sz w:val="24"/>
          <w:szCs w:val="24"/>
        </w:rPr>
      </w:pPr>
      <w:r w:rsidRPr="006F0420">
        <w:rPr>
          <w:sz w:val="24"/>
          <w:szCs w:val="24"/>
        </w:rPr>
        <w:t>2</w:t>
      </w:r>
      <w:r w:rsidR="001D4134" w:rsidRPr="006F0420">
        <w:rPr>
          <w:sz w:val="24"/>
          <w:szCs w:val="24"/>
        </w:rPr>
        <w:t>3</w:t>
      </w:r>
      <w:r w:rsidRPr="006F0420">
        <w:rPr>
          <w:sz w:val="24"/>
          <w:szCs w:val="24"/>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E2157" w:rsidRPr="006F0420" w:rsidRDefault="008E2157" w:rsidP="008E2157">
      <w:pPr>
        <w:pStyle w:val="ConsPlusNormal"/>
        <w:ind w:firstLine="709"/>
        <w:jc w:val="both"/>
        <w:rPr>
          <w:rFonts w:ascii="Times New Roman" w:hAnsi="Times New Roman" w:cs="Times New Roman"/>
          <w:sz w:val="24"/>
          <w:szCs w:val="24"/>
        </w:rPr>
      </w:pPr>
      <w:r w:rsidRPr="006F0420">
        <w:rPr>
          <w:rFonts w:ascii="Times New Roman" w:hAnsi="Times New Roman" w:cs="Times New Roman"/>
          <w:sz w:val="24"/>
          <w:szCs w:val="24"/>
        </w:rPr>
        <w:t>2</w:t>
      </w:r>
      <w:r w:rsidR="001D4134" w:rsidRPr="006F0420">
        <w:rPr>
          <w:rFonts w:ascii="Times New Roman" w:hAnsi="Times New Roman" w:cs="Times New Roman"/>
          <w:sz w:val="24"/>
          <w:szCs w:val="24"/>
        </w:rPr>
        <w:t>4</w:t>
      </w:r>
      <w:r w:rsidRPr="006F0420">
        <w:rPr>
          <w:rFonts w:ascii="Times New Roman" w:hAnsi="Times New Roman" w:cs="Times New Roman"/>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E2157" w:rsidRPr="006F0420" w:rsidRDefault="008E2157" w:rsidP="008E2157">
      <w:pPr>
        <w:ind w:firstLine="709"/>
        <w:jc w:val="both"/>
        <w:rPr>
          <w:sz w:val="24"/>
          <w:szCs w:val="24"/>
        </w:rPr>
      </w:pPr>
      <w:r w:rsidRPr="006F0420">
        <w:rPr>
          <w:sz w:val="24"/>
          <w:szCs w:val="24"/>
        </w:rPr>
        <w:t>2</w:t>
      </w:r>
      <w:r w:rsidR="001D4134" w:rsidRPr="006F0420">
        <w:rPr>
          <w:sz w:val="24"/>
          <w:szCs w:val="24"/>
        </w:rPr>
        <w:t>5</w:t>
      </w:r>
      <w:r w:rsidRPr="006F0420">
        <w:rPr>
          <w:sz w:val="24"/>
          <w:szCs w:val="24"/>
        </w:rPr>
        <w:t>) создание условий для организации досуга и обеспечения жителей поселения услугами организаций культуры;</w:t>
      </w:r>
    </w:p>
    <w:p w:rsidR="008E2157" w:rsidRPr="006F0420" w:rsidRDefault="008E2157" w:rsidP="008E2157">
      <w:pPr>
        <w:ind w:firstLine="709"/>
        <w:jc w:val="both"/>
        <w:rPr>
          <w:sz w:val="24"/>
          <w:szCs w:val="24"/>
        </w:rPr>
      </w:pPr>
      <w:r w:rsidRPr="006F0420">
        <w:rPr>
          <w:sz w:val="24"/>
          <w:szCs w:val="24"/>
        </w:rPr>
        <w:t>2</w:t>
      </w:r>
      <w:r w:rsidR="001D4134" w:rsidRPr="006F0420">
        <w:rPr>
          <w:sz w:val="24"/>
          <w:szCs w:val="24"/>
        </w:rPr>
        <w:t>6</w:t>
      </w:r>
      <w:r w:rsidRPr="006F0420">
        <w:rPr>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B7AE7" w:rsidRPr="006F0420" w:rsidRDefault="001B7AE7" w:rsidP="001B7AE7">
      <w:pPr>
        <w:autoSpaceDE w:val="0"/>
        <w:autoSpaceDN w:val="0"/>
        <w:adjustRightInd w:val="0"/>
        <w:ind w:firstLine="709"/>
        <w:jc w:val="both"/>
        <w:rPr>
          <w:sz w:val="24"/>
          <w:szCs w:val="24"/>
        </w:rPr>
      </w:pPr>
      <w:r w:rsidRPr="006F0420">
        <w:rPr>
          <w:sz w:val="24"/>
          <w:szCs w:val="24"/>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E2157" w:rsidRPr="006F0420" w:rsidRDefault="008E2157" w:rsidP="008E2157">
      <w:pPr>
        <w:ind w:firstLine="709"/>
        <w:jc w:val="both"/>
        <w:rPr>
          <w:sz w:val="24"/>
          <w:szCs w:val="24"/>
          <w:u w:val="single"/>
        </w:rPr>
      </w:pPr>
      <w:r w:rsidRPr="006F0420">
        <w:rPr>
          <w:sz w:val="24"/>
          <w:szCs w:val="24"/>
        </w:rPr>
        <w:t>2</w:t>
      </w:r>
      <w:r w:rsidR="001B7AE7" w:rsidRPr="006F0420">
        <w:rPr>
          <w:sz w:val="24"/>
          <w:szCs w:val="24"/>
        </w:rPr>
        <w:t>8</w:t>
      </w:r>
      <w:r w:rsidRPr="006F0420">
        <w:rPr>
          <w:sz w:val="24"/>
          <w:szCs w:val="24"/>
        </w:rPr>
        <w:t>)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8E2157" w:rsidRPr="006F0420" w:rsidRDefault="008E2157" w:rsidP="008E2157">
      <w:pPr>
        <w:ind w:firstLine="709"/>
        <w:jc w:val="both"/>
        <w:rPr>
          <w:sz w:val="24"/>
          <w:szCs w:val="24"/>
        </w:rPr>
      </w:pPr>
      <w:r w:rsidRPr="006F0420">
        <w:rPr>
          <w:sz w:val="24"/>
          <w:szCs w:val="24"/>
        </w:rPr>
        <w:t>2</w:t>
      </w:r>
      <w:r w:rsidR="001B7AE7" w:rsidRPr="006F0420">
        <w:rPr>
          <w:sz w:val="24"/>
          <w:szCs w:val="24"/>
        </w:rPr>
        <w:t>9</w:t>
      </w:r>
      <w:r w:rsidRPr="006F0420">
        <w:rPr>
          <w:sz w:val="24"/>
          <w:szCs w:val="24"/>
        </w:rPr>
        <w:t>) ведение переговоров по социально-трудовым вопросам, предлагаемым для рассмотрения представителями работников;</w:t>
      </w:r>
    </w:p>
    <w:p w:rsidR="008E2157" w:rsidRPr="006F0420" w:rsidRDefault="001B7AE7" w:rsidP="008E2157">
      <w:pPr>
        <w:ind w:firstLine="709"/>
        <w:jc w:val="both"/>
        <w:rPr>
          <w:sz w:val="24"/>
          <w:szCs w:val="24"/>
          <w:u w:val="single"/>
        </w:rPr>
      </w:pPr>
      <w:r w:rsidRPr="006F0420">
        <w:rPr>
          <w:sz w:val="24"/>
          <w:szCs w:val="24"/>
        </w:rPr>
        <w:t>30</w:t>
      </w:r>
      <w:r w:rsidR="001D4134" w:rsidRPr="006F0420">
        <w:rPr>
          <w:sz w:val="24"/>
          <w:szCs w:val="24"/>
        </w:rPr>
        <w:t>)</w:t>
      </w:r>
      <w:r w:rsidR="008E2157" w:rsidRPr="006F0420">
        <w:rPr>
          <w:sz w:val="24"/>
          <w:szCs w:val="24"/>
        </w:rPr>
        <w:t xml:space="preserve">  регистрация трудовых договоров работников с работодателями – физическими лицами, не являющимися индивидуальными предпринимателями;</w:t>
      </w:r>
    </w:p>
    <w:p w:rsidR="008E2157" w:rsidRPr="006F0420" w:rsidRDefault="001D4134" w:rsidP="008E2157">
      <w:pPr>
        <w:ind w:firstLine="709"/>
        <w:jc w:val="both"/>
        <w:rPr>
          <w:sz w:val="24"/>
          <w:szCs w:val="24"/>
          <w:u w:val="single"/>
        </w:rPr>
      </w:pPr>
      <w:r w:rsidRPr="006F0420">
        <w:rPr>
          <w:sz w:val="24"/>
          <w:szCs w:val="24"/>
        </w:rPr>
        <w:t>3</w:t>
      </w:r>
      <w:r w:rsidR="001B7AE7" w:rsidRPr="006F0420">
        <w:rPr>
          <w:sz w:val="24"/>
          <w:szCs w:val="24"/>
        </w:rPr>
        <w:t>1</w:t>
      </w:r>
      <w:r w:rsidR="008E2157" w:rsidRPr="006F0420">
        <w:rPr>
          <w:sz w:val="24"/>
          <w:szCs w:val="24"/>
        </w:rPr>
        <w:t>) обеспечение первичных мер пожарной безопасности в границах населённых пунктов поселения;</w:t>
      </w:r>
    </w:p>
    <w:p w:rsidR="008E2157" w:rsidRPr="006F0420" w:rsidRDefault="001D4134" w:rsidP="008E2157">
      <w:pPr>
        <w:autoSpaceDE w:val="0"/>
        <w:autoSpaceDN w:val="0"/>
        <w:adjustRightInd w:val="0"/>
        <w:ind w:firstLine="709"/>
        <w:jc w:val="both"/>
        <w:rPr>
          <w:rFonts w:eastAsia="Calibri"/>
          <w:sz w:val="24"/>
          <w:szCs w:val="24"/>
          <w:lang w:eastAsia="en-US"/>
        </w:rPr>
      </w:pPr>
      <w:r w:rsidRPr="006F0420">
        <w:rPr>
          <w:sz w:val="24"/>
          <w:szCs w:val="24"/>
        </w:rPr>
        <w:lastRenderedPageBreak/>
        <w:t>3</w:t>
      </w:r>
      <w:r w:rsidR="001B7AE7" w:rsidRPr="006F0420">
        <w:rPr>
          <w:sz w:val="24"/>
          <w:szCs w:val="24"/>
        </w:rPr>
        <w:t>2</w:t>
      </w:r>
      <w:r w:rsidR="008E2157" w:rsidRPr="006F0420">
        <w:rPr>
          <w:sz w:val="24"/>
          <w:szCs w:val="24"/>
        </w:rPr>
        <w:t xml:space="preserve">) </w:t>
      </w:r>
      <w:r w:rsidR="008E2157" w:rsidRPr="006F0420">
        <w:rPr>
          <w:rFonts w:eastAsia="Calibri"/>
          <w:sz w:val="24"/>
          <w:szCs w:val="24"/>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E2157" w:rsidRPr="006F0420" w:rsidRDefault="001D4134" w:rsidP="008E2157">
      <w:pPr>
        <w:ind w:firstLine="709"/>
        <w:jc w:val="both"/>
        <w:rPr>
          <w:sz w:val="24"/>
          <w:szCs w:val="24"/>
          <w:u w:val="single"/>
        </w:rPr>
      </w:pPr>
      <w:r w:rsidRPr="006F0420">
        <w:rPr>
          <w:sz w:val="24"/>
          <w:szCs w:val="24"/>
        </w:rPr>
        <w:t>3</w:t>
      </w:r>
      <w:r w:rsidR="001B7AE7" w:rsidRPr="006F0420">
        <w:rPr>
          <w:sz w:val="24"/>
          <w:szCs w:val="24"/>
        </w:rPr>
        <w:t>3</w:t>
      </w:r>
      <w:r w:rsidR="008E2157" w:rsidRPr="006F0420">
        <w:rPr>
          <w:sz w:val="24"/>
          <w:szCs w:val="24"/>
        </w:rPr>
        <w:t>) обеспечение необходимых условий для проведения собраний, митингов, уличных шествий или демонстраций;</w:t>
      </w:r>
    </w:p>
    <w:p w:rsidR="008E2157" w:rsidRPr="006F0420" w:rsidRDefault="008E2157" w:rsidP="008E2157">
      <w:pPr>
        <w:ind w:firstLine="709"/>
        <w:jc w:val="both"/>
        <w:rPr>
          <w:sz w:val="24"/>
          <w:szCs w:val="24"/>
        </w:rPr>
      </w:pPr>
      <w:r w:rsidRPr="006F0420">
        <w:rPr>
          <w:sz w:val="24"/>
          <w:szCs w:val="24"/>
        </w:rPr>
        <w:t>3</w:t>
      </w:r>
      <w:r w:rsidR="001B7AE7" w:rsidRPr="006F0420">
        <w:rPr>
          <w:sz w:val="24"/>
          <w:szCs w:val="24"/>
        </w:rPr>
        <w:t>4</w:t>
      </w:r>
      <w:r w:rsidRPr="006F0420">
        <w:rPr>
          <w:sz w:val="24"/>
          <w:szCs w:val="24"/>
        </w:rPr>
        <w:t>) регистрация уставов территориального общественного самоуправления;</w:t>
      </w:r>
    </w:p>
    <w:p w:rsidR="008E2157" w:rsidRPr="006F0420" w:rsidRDefault="008E2157" w:rsidP="0077061D">
      <w:pPr>
        <w:tabs>
          <w:tab w:val="left" w:pos="993"/>
          <w:tab w:val="left" w:pos="1134"/>
        </w:tabs>
        <w:autoSpaceDE w:val="0"/>
        <w:autoSpaceDN w:val="0"/>
        <w:adjustRightInd w:val="0"/>
        <w:ind w:firstLine="709"/>
        <w:jc w:val="both"/>
        <w:outlineLvl w:val="0"/>
        <w:rPr>
          <w:bCs/>
          <w:sz w:val="24"/>
          <w:szCs w:val="24"/>
        </w:rPr>
      </w:pPr>
      <w:r w:rsidRPr="006F0420">
        <w:rPr>
          <w:sz w:val="24"/>
          <w:szCs w:val="24"/>
        </w:rPr>
        <w:t>3</w:t>
      </w:r>
      <w:r w:rsidR="001B7AE7" w:rsidRPr="006F0420">
        <w:rPr>
          <w:sz w:val="24"/>
          <w:szCs w:val="24"/>
        </w:rPr>
        <w:t>5</w:t>
      </w:r>
      <w:r w:rsidR="0077061D" w:rsidRPr="006F0420">
        <w:rPr>
          <w:sz w:val="24"/>
          <w:szCs w:val="24"/>
        </w:rPr>
        <w:t xml:space="preserve">) </w:t>
      </w:r>
      <w:r w:rsidRPr="006F0420">
        <w:rPr>
          <w:sz w:val="24"/>
          <w:szCs w:val="24"/>
        </w:rPr>
        <w:t>у</w:t>
      </w:r>
      <w:r w:rsidRPr="006F0420">
        <w:rPr>
          <w:bCs/>
          <w:sz w:val="24"/>
          <w:szCs w:val="24"/>
        </w:rPr>
        <w:t>чет личных подсобных хозяйств, ведение в установленном порядке похозяйственных книг;</w:t>
      </w:r>
    </w:p>
    <w:p w:rsidR="008E2157" w:rsidRPr="006F0420" w:rsidRDefault="008E2157" w:rsidP="008E2157">
      <w:pPr>
        <w:ind w:firstLine="709"/>
        <w:jc w:val="both"/>
        <w:rPr>
          <w:b/>
          <w:sz w:val="24"/>
          <w:szCs w:val="24"/>
        </w:rPr>
      </w:pPr>
      <w:r w:rsidRPr="006F0420">
        <w:rPr>
          <w:sz w:val="24"/>
          <w:szCs w:val="24"/>
        </w:rPr>
        <w:t>3</w:t>
      </w:r>
      <w:r w:rsidR="001B7AE7" w:rsidRPr="006F0420">
        <w:rPr>
          <w:sz w:val="24"/>
          <w:szCs w:val="24"/>
        </w:rPr>
        <w:t>6</w:t>
      </w:r>
      <w:r w:rsidRPr="006F0420">
        <w:rPr>
          <w:sz w:val="24"/>
          <w:szCs w:val="24"/>
        </w:rPr>
        <w:t>) организация и материально-техническое обеспечение подготовки и проведения муниципальных выборов, местного референдума, голосования по отзыву депутата, главы сельсовета, голосования по вопросам изменения границ сельсовета, преобразования поселения;</w:t>
      </w:r>
    </w:p>
    <w:p w:rsidR="001B7AE7" w:rsidRPr="006F0420" w:rsidRDefault="008E2157" w:rsidP="001B7AE7">
      <w:pPr>
        <w:ind w:firstLine="709"/>
        <w:jc w:val="both"/>
        <w:rPr>
          <w:sz w:val="24"/>
          <w:szCs w:val="24"/>
        </w:rPr>
      </w:pPr>
      <w:r w:rsidRPr="006F0420">
        <w:rPr>
          <w:sz w:val="24"/>
          <w:szCs w:val="24"/>
        </w:rPr>
        <w:t>3</w:t>
      </w:r>
      <w:r w:rsidR="001B7AE7" w:rsidRPr="006F0420">
        <w:rPr>
          <w:sz w:val="24"/>
          <w:szCs w:val="24"/>
        </w:rPr>
        <w:t>7</w:t>
      </w:r>
      <w:r w:rsidRPr="006F0420">
        <w:rPr>
          <w:sz w:val="24"/>
          <w:szCs w:val="24"/>
        </w:rPr>
        <w:t>) организация сбора статистических показателей, характеризующих состояние экономики и социальной сферы поселения, и предоставление в установленном порядке указанных данных органам государственной власти;</w:t>
      </w:r>
    </w:p>
    <w:p w:rsidR="001B7AE7" w:rsidRPr="006F0420" w:rsidRDefault="001B7AE7" w:rsidP="001B7AE7">
      <w:pPr>
        <w:ind w:firstLine="709"/>
        <w:jc w:val="both"/>
        <w:rPr>
          <w:bCs/>
          <w:sz w:val="24"/>
          <w:szCs w:val="24"/>
        </w:rPr>
      </w:pPr>
      <w:r w:rsidRPr="006F0420">
        <w:rPr>
          <w:sz w:val="24"/>
          <w:szCs w:val="24"/>
        </w:rPr>
        <w:t xml:space="preserve">38) </w:t>
      </w:r>
      <w:r w:rsidRPr="006F0420">
        <w:rPr>
          <w:bCs/>
          <w:sz w:val="24"/>
          <w:szCs w:val="24"/>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99176C">
        <w:rPr>
          <w:bCs/>
          <w:sz w:val="24"/>
          <w:szCs w:val="24"/>
        </w:rPr>
        <w:t xml:space="preserve">муниципального </w:t>
      </w:r>
      <w:r w:rsidR="006D46F7" w:rsidRPr="0099176C">
        <w:rPr>
          <w:bCs/>
          <w:sz w:val="24"/>
          <w:szCs w:val="24"/>
        </w:rPr>
        <w:t xml:space="preserve">образования </w:t>
      </w:r>
      <w:r w:rsidRPr="0099176C">
        <w:rPr>
          <w:bCs/>
          <w:sz w:val="24"/>
          <w:szCs w:val="24"/>
        </w:rPr>
        <w:t>официальной</w:t>
      </w:r>
      <w:r w:rsidRPr="006F0420">
        <w:rPr>
          <w:bCs/>
          <w:sz w:val="24"/>
          <w:szCs w:val="24"/>
        </w:rPr>
        <w:t xml:space="preserve"> информации;</w:t>
      </w:r>
    </w:p>
    <w:p w:rsidR="008E2157" w:rsidRPr="006F0420" w:rsidRDefault="008E2157" w:rsidP="008E2157">
      <w:pPr>
        <w:ind w:firstLine="709"/>
        <w:jc w:val="both"/>
        <w:rPr>
          <w:sz w:val="24"/>
          <w:szCs w:val="24"/>
        </w:rPr>
      </w:pPr>
      <w:r w:rsidRPr="006F0420">
        <w:rPr>
          <w:sz w:val="24"/>
          <w:szCs w:val="24"/>
        </w:rPr>
        <w:t>3</w:t>
      </w:r>
      <w:r w:rsidR="001B7AE7" w:rsidRPr="006F0420">
        <w:rPr>
          <w:sz w:val="24"/>
          <w:szCs w:val="24"/>
        </w:rPr>
        <w:t>9</w:t>
      </w:r>
      <w:r w:rsidRPr="006F0420">
        <w:rPr>
          <w:sz w:val="24"/>
          <w:szCs w:val="24"/>
        </w:rPr>
        <w:t>) осуществление иных полномочий в соответствии с федеральными законами, законами Алтайского края, настоящим Уставом и решениями Совета депутатов.</w:t>
      </w:r>
      <w:r w:rsidR="00476C66" w:rsidRPr="006F0420">
        <w:rPr>
          <w:sz w:val="24"/>
          <w:szCs w:val="24"/>
        </w:rPr>
        <w:t>»;</w:t>
      </w:r>
    </w:p>
    <w:p w:rsidR="00B90FBA" w:rsidRPr="006F0420" w:rsidRDefault="00B90FBA" w:rsidP="008E2157">
      <w:pPr>
        <w:ind w:firstLine="709"/>
        <w:jc w:val="both"/>
        <w:rPr>
          <w:sz w:val="24"/>
          <w:szCs w:val="24"/>
        </w:rPr>
      </w:pPr>
    </w:p>
    <w:p w:rsidR="0077061D" w:rsidRPr="006F0420" w:rsidRDefault="00A815FD" w:rsidP="008E2157">
      <w:pPr>
        <w:ind w:firstLine="709"/>
        <w:jc w:val="both"/>
        <w:rPr>
          <w:sz w:val="24"/>
          <w:szCs w:val="24"/>
        </w:rPr>
      </w:pPr>
      <w:r w:rsidRPr="006F0420">
        <w:rPr>
          <w:sz w:val="24"/>
          <w:szCs w:val="24"/>
        </w:rPr>
        <w:t>15</w:t>
      </w:r>
      <w:r w:rsidR="0077061D" w:rsidRPr="006F0420">
        <w:rPr>
          <w:sz w:val="24"/>
          <w:szCs w:val="24"/>
        </w:rPr>
        <w:t>) статью 42 изложить в следующей редакции:</w:t>
      </w:r>
    </w:p>
    <w:p w:rsidR="0077061D" w:rsidRPr="006F0420" w:rsidRDefault="0077061D" w:rsidP="0077061D">
      <w:pPr>
        <w:ind w:firstLine="709"/>
        <w:jc w:val="both"/>
        <w:rPr>
          <w:b/>
          <w:sz w:val="24"/>
          <w:szCs w:val="24"/>
        </w:rPr>
      </w:pPr>
      <w:r w:rsidRPr="006F0420">
        <w:rPr>
          <w:sz w:val="24"/>
          <w:szCs w:val="24"/>
        </w:rPr>
        <w:t>«</w:t>
      </w:r>
      <w:r w:rsidRPr="006F0420">
        <w:rPr>
          <w:b/>
          <w:sz w:val="24"/>
          <w:szCs w:val="24"/>
        </w:rPr>
        <w:t>Статья 42. Порядок принятия Устава поселения, муниципального правового акта о внесении в Устав изменений и дополнений</w:t>
      </w:r>
    </w:p>
    <w:p w:rsidR="0077061D" w:rsidRPr="006F0420" w:rsidRDefault="0077061D" w:rsidP="0077061D">
      <w:pPr>
        <w:ind w:firstLine="709"/>
        <w:jc w:val="both"/>
        <w:rPr>
          <w:sz w:val="24"/>
          <w:szCs w:val="24"/>
        </w:rPr>
      </w:pPr>
      <w:r w:rsidRPr="006F0420">
        <w:rPr>
          <w:sz w:val="24"/>
          <w:szCs w:val="24"/>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77061D" w:rsidRPr="006F0420" w:rsidRDefault="0077061D" w:rsidP="0077061D">
      <w:pPr>
        <w:pStyle w:val="ConsPlusNormal"/>
        <w:widowControl/>
        <w:tabs>
          <w:tab w:val="left" w:pos="7371"/>
        </w:tabs>
        <w:ind w:firstLine="709"/>
        <w:jc w:val="both"/>
        <w:rPr>
          <w:rFonts w:ascii="Times New Roman" w:hAnsi="Times New Roman" w:cs="Times New Roman"/>
          <w:sz w:val="24"/>
          <w:szCs w:val="24"/>
        </w:rPr>
      </w:pPr>
      <w:r w:rsidRPr="006F0420">
        <w:rPr>
          <w:rFonts w:ascii="Times New Roman" w:hAnsi="Times New Roman" w:cs="Times New Roman"/>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77061D" w:rsidRPr="006F0420" w:rsidRDefault="0077061D" w:rsidP="0077061D">
      <w:pPr>
        <w:ind w:firstLine="709"/>
        <w:jc w:val="both"/>
        <w:rPr>
          <w:sz w:val="24"/>
          <w:szCs w:val="24"/>
        </w:rPr>
      </w:pPr>
      <w:r w:rsidRPr="006F0420">
        <w:rPr>
          <w:sz w:val="24"/>
          <w:szCs w:val="24"/>
        </w:rPr>
        <w:t>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Голос главы сельсовета учитывается при принятии Устава поселения, муниципального правового акта о внесении изменений и дополнений в Устав поселения как голос депутата.</w:t>
      </w:r>
    </w:p>
    <w:p w:rsidR="006D46F7" w:rsidRDefault="0077061D" w:rsidP="0077061D">
      <w:pPr>
        <w:ind w:firstLine="709"/>
        <w:jc w:val="both"/>
        <w:rPr>
          <w:sz w:val="24"/>
          <w:szCs w:val="24"/>
        </w:rPr>
      </w:pPr>
      <w:r w:rsidRPr="006F0420">
        <w:rPr>
          <w:sz w:val="24"/>
          <w:szCs w:val="24"/>
        </w:rPr>
        <w:t xml:space="preserve">3. Датой принятия </w:t>
      </w:r>
      <w:r w:rsidRPr="0099176C">
        <w:rPr>
          <w:sz w:val="24"/>
          <w:szCs w:val="24"/>
        </w:rPr>
        <w:t xml:space="preserve">Устава поселения, муниципального правового акта о внесении в него изменений и дополнений </w:t>
      </w:r>
      <w:r w:rsidR="006D46F7" w:rsidRPr="0099176C">
        <w:rPr>
          <w:sz w:val="24"/>
          <w:szCs w:val="24"/>
        </w:rPr>
        <w:t>считается</w:t>
      </w:r>
      <w:r w:rsidRPr="0099176C">
        <w:rPr>
          <w:sz w:val="24"/>
          <w:szCs w:val="24"/>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006D46F7" w:rsidRPr="0099176C">
        <w:rPr>
          <w:sz w:val="24"/>
          <w:szCs w:val="24"/>
        </w:rPr>
        <w:t xml:space="preserve">считается </w:t>
      </w:r>
      <w:r w:rsidRPr="0099176C">
        <w:rPr>
          <w:sz w:val="24"/>
          <w:szCs w:val="24"/>
        </w:rPr>
        <w:t>номер решения Совета депутатов, которым принят Устав поселения, муниципальный правовой акт о внесении в него изменений и дополнений.</w:t>
      </w:r>
      <w:r w:rsidRPr="006F0420">
        <w:rPr>
          <w:sz w:val="24"/>
          <w:szCs w:val="24"/>
        </w:rPr>
        <w:t xml:space="preserve"> </w:t>
      </w:r>
    </w:p>
    <w:p w:rsidR="0077061D" w:rsidRPr="006F0420" w:rsidRDefault="0077061D" w:rsidP="0077061D">
      <w:pPr>
        <w:ind w:firstLine="709"/>
        <w:jc w:val="both"/>
        <w:rPr>
          <w:sz w:val="24"/>
          <w:szCs w:val="24"/>
        </w:rPr>
      </w:pPr>
      <w:r w:rsidRPr="006F0420">
        <w:rPr>
          <w:sz w:val="24"/>
          <w:szCs w:val="24"/>
        </w:rPr>
        <w:lastRenderedPageBreak/>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77061D" w:rsidRPr="006F0420" w:rsidRDefault="0077061D" w:rsidP="0077061D">
      <w:pPr>
        <w:autoSpaceDE w:val="0"/>
        <w:autoSpaceDN w:val="0"/>
        <w:adjustRightInd w:val="0"/>
        <w:ind w:firstLine="709"/>
        <w:jc w:val="both"/>
        <w:rPr>
          <w:sz w:val="24"/>
          <w:szCs w:val="24"/>
        </w:rPr>
      </w:pPr>
      <w:r w:rsidRPr="006F0420">
        <w:rPr>
          <w:sz w:val="24"/>
          <w:szCs w:val="24"/>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77061D" w:rsidRPr="006F0420" w:rsidRDefault="0077061D" w:rsidP="0077061D">
      <w:pPr>
        <w:autoSpaceDE w:val="0"/>
        <w:autoSpaceDN w:val="0"/>
        <w:adjustRightInd w:val="0"/>
        <w:ind w:firstLine="709"/>
        <w:jc w:val="both"/>
        <w:outlineLvl w:val="0"/>
        <w:rPr>
          <w:sz w:val="24"/>
          <w:szCs w:val="24"/>
        </w:rPr>
      </w:pPr>
      <w:r w:rsidRPr="006F0420">
        <w:rPr>
          <w:sz w:val="24"/>
          <w:szCs w:val="24"/>
        </w:rPr>
        <w:t>6. Глава сельсовета обязан опубликовать зарегистрированные Устав поселения, муниципальный правовой акт о внесении в него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815FD" w:rsidRPr="006F0420" w:rsidRDefault="00A815FD" w:rsidP="00A815FD">
      <w:pPr>
        <w:ind w:firstLine="709"/>
        <w:jc w:val="both"/>
        <w:rPr>
          <w:sz w:val="24"/>
          <w:szCs w:val="24"/>
        </w:rPr>
      </w:pPr>
      <w:r w:rsidRPr="006F0420">
        <w:rPr>
          <w:sz w:val="24"/>
          <w:szCs w:val="24"/>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B90FBA" w:rsidRPr="006F0420" w:rsidRDefault="00B90FBA" w:rsidP="0077061D">
      <w:pPr>
        <w:ind w:firstLine="709"/>
        <w:jc w:val="both"/>
        <w:rPr>
          <w:sz w:val="24"/>
          <w:szCs w:val="24"/>
        </w:rPr>
      </w:pPr>
    </w:p>
    <w:p w:rsidR="001D5D1C" w:rsidRPr="006F0420" w:rsidRDefault="001D5D1C" w:rsidP="0077061D">
      <w:pPr>
        <w:ind w:firstLine="709"/>
        <w:jc w:val="both"/>
        <w:rPr>
          <w:sz w:val="24"/>
          <w:szCs w:val="24"/>
        </w:rPr>
      </w:pPr>
      <w:r w:rsidRPr="006F0420">
        <w:rPr>
          <w:sz w:val="24"/>
          <w:szCs w:val="24"/>
        </w:rPr>
        <w:t xml:space="preserve">15) </w:t>
      </w:r>
      <w:r w:rsidR="009C4A36" w:rsidRPr="006F0420">
        <w:rPr>
          <w:sz w:val="24"/>
          <w:szCs w:val="24"/>
        </w:rPr>
        <w:t>статью 46 изложить в следующей редакции:</w:t>
      </w:r>
    </w:p>
    <w:p w:rsidR="009C4A36" w:rsidRPr="006F0420" w:rsidRDefault="009C4A36" w:rsidP="009C4A36">
      <w:pPr>
        <w:pStyle w:val="2"/>
        <w:ind w:firstLine="709"/>
        <w:jc w:val="both"/>
        <w:rPr>
          <w:b/>
          <w:sz w:val="24"/>
          <w:szCs w:val="24"/>
        </w:rPr>
      </w:pPr>
      <w:r w:rsidRPr="006F0420">
        <w:rPr>
          <w:sz w:val="24"/>
          <w:szCs w:val="24"/>
        </w:rPr>
        <w:t>«</w:t>
      </w:r>
      <w:r w:rsidRPr="00C96B01">
        <w:rPr>
          <w:b/>
          <w:sz w:val="24"/>
          <w:szCs w:val="24"/>
        </w:rPr>
        <w:t>Статья 46.</w:t>
      </w:r>
      <w:r w:rsidRPr="006F0420">
        <w:rPr>
          <w:sz w:val="24"/>
          <w:szCs w:val="24"/>
        </w:rPr>
        <w:t xml:space="preserve"> </w:t>
      </w:r>
      <w:r w:rsidRPr="006F0420">
        <w:rPr>
          <w:b/>
          <w:sz w:val="24"/>
          <w:szCs w:val="24"/>
        </w:rPr>
        <w:t xml:space="preserve">Вступление в силу и порядок обнародования муниципальных правовых актов </w:t>
      </w:r>
    </w:p>
    <w:p w:rsidR="009C4A36" w:rsidRPr="006F0420" w:rsidRDefault="009C4A36" w:rsidP="009C4A36">
      <w:pPr>
        <w:pStyle w:val="a4"/>
        <w:numPr>
          <w:ilvl w:val="0"/>
          <w:numId w:val="2"/>
        </w:numPr>
        <w:tabs>
          <w:tab w:val="num" w:pos="0"/>
          <w:tab w:val="left" w:pos="1080"/>
        </w:tabs>
        <w:ind w:left="0" w:firstLine="709"/>
        <w:rPr>
          <w:sz w:val="24"/>
          <w:szCs w:val="24"/>
        </w:rPr>
      </w:pPr>
      <w:r w:rsidRPr="006F0420">
        <w:rPr>
          <w:sz w:val="24"/>
          <w:szCs w:val="24"/>
        </w:rPr>
        <w:t>Муниципальные правовые акты вступают в силу в день их принятия, если иной срок не установлен самим муниципальным правовым актом, за исключением муниципальных правовых актов, для которых настоящим Уставом установлен иной порядок вступления в силу.</w:t>
      </w:r>
    </w:p>
    <w:p w:rsidR="009C4A36" w:rsidRPr="006F0420" w:rsidRDefault="009C4A36" w:rsidP="009C4A36">
      <w:pPr>
        <w:pStyle w:val="a4"/>
        <w:ind w:firstLine="709"/>
        <w:rPr>
          <w:sz w:val="24"/>
          <w:szCs w:val="24"/>
        </w:rPr>
      </w:pPr>
      <w:r w:rsidRPr="006F0420">
        <w:rPr>
          <w:sz w:val="24"/>
          <w:szCs w:val="24"/>
        </w:rPr>
        <w:t>Днём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C4A36" w:rsidRPr="006F0420" w:rsidRDefault="009C4A36" w:rsidP="009C4A36">
      <w:pPr>
        <w:ind w:firstLine="709"/>
        <w:jc w:val="both"/>
        <w:rPr>
          <w:sz w:val="24"/>
          <w:szCs w:val="24"/>
        </w:rPr>
      </w:pPr>
      <w:r w:rsidRPr="006F0420">
        <w:rPr>
          <w:sz w:val="24"/>
          <w:szCs w:val="24"/>
        </w:rPr>
        <w:t>2. Муниципальные правовые акты подлежат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C4A36" w:rsidRPr="006F0420" w:rsidRDefault="009C4A36" w:rsidP="009C4A36">
      <w:pPr>
        <w:ind w:firstLine="709"/>
        <w:jc w:val="both"/>
        <w:rPr>
          <w:sz w:val="24"/>
          <w:szCs w:val="24"/>
        </w:rPr>
      </w:pPr>
      <w:r w:rsidRPr="006F0420">
        <w:rPr>
          <w:sz w:val="24"/>
          <w:szCs w:val="24"/>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9C4A36" w:rsidRPr="006F0420" w:rsidRDefault="009C4A36" w:rsidP="009C4A36">
      <w:pPr>
        <w:ind w:firstLine="709"/>
        <w:jc w:val="both"/>
        <w:rPr>
          <w:sz w:val="24"/>
          <w:szCs w:val="24"/>
        </w:rPr>
      </w:pPr>
      <w:r w:rsidRPr="006F0420">
        <w:rPr>
          <w:sz w:val="24"/>
          <w:szCs w:val="24"/>
        </w:rPr>
        <w:t xml:space="preserve">1) официальное опубликование муниципального правового акта в «Сборнике муниципальных правовых актов </w:t>
      </w:r>
      <w:r w:rsidR="00666EF0" w:rsidRPr="006F0420">
        <w:rPr>
          <w:sz w:val="24"/>
          <w:szCs w:val="24"/>
        </w:rPr>
        <w:t>Рассказихинского</w:t>
      </w:r>
      <w:r w:rsidRPr="006F0420">
        <w:rPr>
          <w:sz w:val="24"/>
          <w:szCs w:val="24"/>
        </w:rPr>
        <w:t xml:space="preserve"> сельсовета Первомайского района Алтайского края», учреждаемом органами местного самоуправления;</w:t>
      </w:r>
    </w:p>
    <w:p w:rsidR="009C4A36" w:rsidRPr="006F0420" w:rsidRDefault="009C4A36" w:rsidP="009C4A36">
      <w:pPr>
        <w:ind w:firstLine="709"/>
        <w:jc w:val="both"/>
        <w:rPr>
          <w:sz w:val="24"/>
          <w:szCs w:val="24"/>
        </w:rPr>
      </w:pPr>
      <w:r w:rsidRPr="006F0420">
        <w:rPr>
          <w:sz w:val="24"/>
          <w:szCs w:val="24"/>
        </w:rPr>
        <w:t>2) публикация в любых печатных изданиях, не являющихся источником официального опубликования;</w:t>
      </w:r>
    </w:p>
    <w:p w:rsidR="009C4A36" w:rsidRPr="006F0420" w:rsidRDefault="009C4A36" w:rsidP="009C4A36">
      <w:pPr>
        <w:tabs>
          <w:tab w:val="left" w:pos="993"/>
        </w:tabs>
        <w:autoSpaceDE w:val="0"/>
        <w:autoSpaceDN w:val="0"/>
        <w:adjustRightInd w:val="0"/>
        <w:ind w:firstLine="709"/>
        <w:jc w:val="both"/>
        <w:rPr>
          <w:sz w:val="24"/>
          <w:szCs w:val="24"/>
        </w:rPr>
      </w:pPr>
      <w:r w:rsidRPr="006F0420">
        <w:rPr>
          <w:sz w:val="24"/>
          <w:szCs w:val="24"/>
        </w:rPr>
        <w:t>3) размещение муниципального правового акта на информационном стенде администрации сельсовета;</w:t>
      </w:r>
    </w:p>
    <w:p w:rsidR="009C4A36" w:rsidRPr="006F0420" w:rsidRDefault="009C4A36" w:rsidP="009C4A36">
      <w:pPr>
        <w:autoSpaceDE w:val="0"/>
        <w:autoSpaceDN w:val="0"/>
        <w:adjustRightInd w:val="0"/>
        <w:ind w:firstLine="709"/>
        <w:jc w:val="both"/>
        <w:rPr>
          <w:sz w:val="24"/>
          <w:szCs w:val="24"/>
        </w:rPr>
      </w:pPr>
      <w:r w:rsidRPr="006F0420">
        <w:rPr>
          <w:sz w:val="24"/>
          <w:szCs w:val="24"/>
        </w:rPr>
        <w:lastRenderedPageBreak/>
        <w:t xml:space="preserve">4) размещение на официальном сайте </w:t>
      </w:r>
      <w:r w:rsidR="000865C3">
        <w:rPr>
          <w:sz w:val="24"/>
          <w:szCs w:val="24"/>
        </w:rPr>
        <w:t>администрации Рассказихинского сельсовета Первомайского района Алтайского края</w:t>
      </w:r>
      <w:r w:rsidRPr="006F0420">
        <w:rPr>
          <w:sz w:val="24"/>
          <w:szCs w:val="24"/>
        </w:rPr>
        <w:t xml:space="preserve"> в информационно-телекоммуникационной сети «Интернет</w:t>
      </w:r>
      <w:r w:rsidRPr="000865C3">
        <w:rPr>
          <w:sz w:val="24"/>
          <w:szCs w:val="24"/>
        </w:rPr>
        <w:t xml:space="preserve">» </w:t>
      </w:r>
      <w:r w:rsidRPr="000865C3">
        <w:rPr>
          <w:b/>
          <w:sz w:val="24"/>
          <w:szCs w:val="24"/>
        </w:rPr>
        <w:t>(</w:t>
      </w:r>
      <w:hyperlink r:id="rId21" w:history="1">
        <w:r w:rsidR="000865C3" w:rsidRPr="000865C3">
          <w:rPr>
            <w:rStyle w:val="a6"/>
            <w:b/>
            <w:sz w:val="24"/>
            <w:szCs w:val="24"/>
          </w:rPr>
          <w:t>www.</w:t>
        </w:r>
        <w:r w:rsidR="000865C3" w:rsidRPr="000865C3">
          <w:rPr>
            <w:rStyle w:val="a6"/>
            <w:b/>
            <w:sz w:val="24"/>
            <w:szCs w:val="24"/>
            <w:lang w:val="en-US"/>
          </w:rPr>
          <w:t>rasskaziha</w:t>
        </w:r>
        <w:r w:rsidR="000865C3" w:rsidRPr="000865C3">
          <w:rPr>
            <w:rStyle w:val="a6"/>
            <w:b/>
            <w:sz w:val="24"/>
            <w:szCs w:val="24"/>
          </w:rPr>
          <w:t>.ru</w:t>
        </w:r>
      </w:hyperlink>
      <w:r w:rsidRPr="000865C3">
        <w:rPr>
          <w:b/>
          <w:sz w:val="24"/>
          <w:szCs w:val="24"/>
        </w:rPr>
        <w:t>),</w:t>
      </w:r>
      <w:r w:rsidR="000865C3" w:rsidRPr="000865C3">
        <w:rPr>
          <w:b/>
          <w:sz w:val="24"/>
          <w:szCs w:val="24"/>
        </w:rPr>
        <w:t xml:space="preserve"> </w:t>
      </w:r>
      <w:r w:rsidRPr="000865C3">
        <w:rPr>
          <w:sz w:val="24"/>
          <w:szCs w:val="24"/>
        </w:rPr>
        <w:t>помещениях</w:t>
      </w:r>
      <w:r w:rsidRPr="006F0420">
        <w:rPr>
          <w:sz w:val="24"/>
          <w:szCs w:val="24"/>
        </w:rPr>
        <w:t xml:space="preserve"> муниципальных библиотек и других доступных для посещения местах;</w:t>
      </w:r>
    </w:p>
    <w:p w:rsidR="009C4A36" w:rsidRPr="006F0420" w:rsidRDefault="009C4A36" w:rsidP="009C4A36">
      <w:pPr>
        <w:pStyle w:val="ConsNormal"/>
        <w:widowControl/>
        <w:ind w:firstLine="709"/>
        <w:jc w:val="both"/>
        <w:rPr>
          <w:rFonts w:ascii="Times New Roman" w:hAnsi="Times New Roman"/>
          <w:sz w:val="24"/>
          <w:szCs w:val="24"/>
        </w:rPr>
      </w:pPr>
      <w:r w:rsidRPr="006F0420">
        <w:rPr>
          <w:rFonts w:ascii="Times New Roman" w:hAnsi="Times New Roman"/>
          <w:sz w:val="24"/>
          <w:szCs w:val="24"/>
        </w:rPr>
        <w:t>5)</w:t>
      </w:r>
      <w:r w:rsidRPr="006F0420">
        <w:rPr>
          <w:sz w:val="24"/>
          <w:szCs w:val="24"/>
        </w:rPr>
        <w:t xml:space="preserve"> </w:t>
      </w:r>
      <w:r w:rsidRPr="006F0420">
        <w:rPr>
          <w:rFonts w:ascii="Times New Roman" w:hAnsi="Times New Roman"/>
          <w:sz w:val="24"/>
          <w:szCs w:val="24"/>
        </w:rPr>
        <w:t>доведение до сведения населения посредством телевидения, радио, передачи по каналам связи, распространение в машиночитаемой форме, опубликование в иных, печатных изданиях, направление должностным лицам, организациям, общественным объединениям.</w:t>
      </w:r>
    </w:p>
    <w:p w:rsidR="00A815FD" w:rsidRPr="006F0420" w:rsidRDefault="00A815FD" w:rsidP="00A815FD">
      <w:pPr>
        <w:ind w:firstLine="709"/>
        <w:jc w:val="both"/>
        <w:rPr>
          <w:sz w:val="24"/>
          <w:szCs w:val="24"/>
        </w:rPr>
      </w:pPr>
      <w:r w:rsidRPr="006F0420">
        <w:rPr>
          <w:sz w:val="24"/>
          <w:szCs w:val="24"/>
        </w:rPr>
        <w:t xml:space="preserve">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соглашения, заключаемые между органами местного самоуправления, решения об избрании и досрочном прекращении полномочий главы сельсовета, Совета депутатов, должностных лиц местного самоуправления, депутатов Совета депутатов, а также в случаях, установленных настоящим Уставом, вступают в силу после официального обнародования. Официальным обнародованием считается официальное опубликование указанных актов в «Сборнике муниципальных правовых актов Рассказихинского сельсовета Первомайского района Алтайского края». </w:t>
      </w:r>
    </w:p>
    <w:p w:rsidR="00A815FD" w:rsidRPr="006F0420" w:rsidRDefault="00A815FD" w:rsidP="00A815FD">
      <w:pPr>
        <w:pStyle w:val="a4"/>
        <w:ind w:right="-1" w:firstLine="709"/>
        <w:rPr>
          <w:sz w:val="24"/>
          <w:szCs w:val="24"/>
        </w:rPr>
      </w:pPr>
      <w:r w:rsidRPr="006F0420">
        <w:rPr>
          <w:bCs/>
          <w:sz w:val="24"/>
          <w:szCs w:val="24"/>
        </w:rPr>
        <w:t>Правовой портал Минюста России «Нормативные правовые акты в Российской Федерации» (</w:t>
      </w:r>
      <w:hyperlink r:id="rId22" w:history="1">
        <w:r w:rsidRPr="006F0420">
          <w:rPr>
            <w:rStyle w:val="a6"/>
            <w:bCs/>
            <w:color w:val="auto"/>
            <w:sz w:val="24"/>
            <w:szCs w:val="24"/>
            <w:lang w:val="en-US"/>
          </w:rPr>
          <w:t>http</w:t>
        </w:r>
        <w:r w:rsidRPr="006F0420">
          <w:rPr>
            <w:rStyle w:val="a6"/>
            <w:bCs/>
            <w:color w:val="auto"/>
            <w:sz w:val="24"/>
            <w:szCs w:val="24"/>
          </w:rPr>
          <w:t>://</w:t>
        </w:r>
        <w:r w:rsidRPr="006F0420">
          <w:rPr>
            <w:rStyle w:val="a6"/>
            <w:bCs/>
            <w:color w:val="auto"/>
            <w:sz w:val="24"/>
            <w:szCs w:val="24"/>
            <w:lang w:val="en-US"/>
          </w:rPr>
          <w:t>pravo</w:t>
        </w:r>
        <w:r w:rsidRPr="006F0420">
          <w:rPr>
            <w:rStyle w:val="a6"/>
            <w:bCs/>
            <w:color w:val="auto"/>
            <w:sz w:val="24"/>
            <w:szCs w:val="24"/>
          </w:rPr>
          <w:t>-</w:t>
        </w:r>
        <w:r w:rsidRPr="006F0420">
          <w:rPr>
            <w:rStyle w:val="a6"/>
            <w:bCs/>
            <w:color w:val="auto"/>
            <w:sz w:val="24"/>
            <w:szCs w:val="24"/>
            <w:lang w:val="en-US"/>
          </w:rPr>
          <w:t>minjust</w:t>
        </w:r>
        <w:r w:rsidRPr="006F0420">
          <w:rPr>
            <w:rStyle w:val="a6"/>
            <w:bCs/>
            <w:color w:val="auto"/>
            <w:sz w:val="24"/>
            <w:szCs w:val="24"/>
          </w:rPr>
          <w:t>.</w:t>
        </w:r>
        <w:r w:rsidRPr="006F0420">
          <w:rPr>
            <w:rStyle w:val="a6"/>
            <w:bCs/>
            <w:color w:val="auto"/>
            <w:sz w:val="24"/>
            <w:szCs w:val="24"/>
            <w:lang w:val="en-US"/>
          </w:rPr>
          <w:t>ru</w:t>
        </w:r>
      </w:hyperlink>
      <w:r w:rsidRPr="006F0420">
        <w:rPr>
          <w:bCs/>
          <w:sz w:val="24"/>
          <w:szCs w:val="24"/>
        </w:rPr>
        <w:t xml:space="preserve">, </w:t>
      </w:r>
      <w:hyperlink r:id="rId23" w:history="1">
        <w:r w:rsidRPr="006F0420">
          <w:rPr>
            <w:rStyle w:val="a6"/>
            <w:bCs/>
            <w:color w:val="auto"/>
            <w:sz w:val="24"/>
            <w:szCs w:val="24"/>
            <w:lang w:val="en-US"/>
          </w:rPr>
          <w:t>http</w:t>
        </w:r>
        <w:r w:rsidRPr="006F0420">
          <w:rPr>
            <w:rStyle w:val="a6"/>
            <w:bCs/>
            <w:color w:val="auto"/>
            <w:sz w:val="24"/>
            <w:szCs w:val="24"/>
          </w:rPr>
          <w:t>://право-минюст</w:t>
        </w:r>
      </w:hyperlink>
      <w:r w:rsidRPr="006F0420">
        <w:rPr>
          <w:bCs/>
          <w:sz w:val="24"/>
          <w:szCs w:val="24"/>
        </w:rPr>
        <w:t xml:space="preserve">, регистрация в качестве сетевого издания Эл № ФС77-72471 от 05.03.2018) считается официальным источником текстов </w:t>
      </w:r>
      <w:r w:rsidRPr="006F0420">
        <w:rPr>
          <w:sz w:val="24"/>
          <w:szCs w:val="24"/>
        </w:rPr>
        <w:t>Устава, муниципального правового акта о внесении изменений и дополнений в Устав</w:t>
      </w:r>
      <w:r w:rsidRPr="006F0420">
        <w:rPr>
          <w:bCs/>
          <w:sz w:val="24"/>
          <w:szCs w:val="24"/>
        </w:rPr>
        <w:t>, текстов иных муниципальных нормативных правовых актов.</w:t>
      </w:r>
    </w:p>
    <w:p w:rsidR="00A815FD" w:rsidRPr="006F0420" w:rsidRDefault="00A815FD" w:rsidP="00A815FD">
      <w:pPr>
        <w:pStyle w:val="a4"/>
        <w:ind w:firstLine="709"/>
        <w:rPr>
          <w:sz w:val="24"/>
          <w:szCs w:val="24"/>
          <w:u w:val="single"/>
        </w:rPr>
      </w:pPr>
      <w:r w:rsidRPr="006F0420">
        <w:rPr>
          <w:sz w:val="24"/>
          <w:szCs w:val="24"/>
        </w:rPr>
        <w:t>5. Нормативные правовые акты Совета депутатов о налогах и сборах вступают в силу в соответствии с Налоговым кодексом Российской Федерации.</w:t>
      </w:r>
    </w:p>
    <w:p w:rsidR="00A815FD" w:rsidRPr="006F0420" w:rsidRDefault="00A815FD" w:rsidP="00A815FD">
      <w:pPr>
        <w:autoSpaceDE w:val="0"/>
        <w:autoSpaceDN w:val="0"/>
        <w:adjustRightInd w:val="0"/>
        <w:ind w:firstLine="709"/>
        <w:jc w:val="both"/>
        <w:rPr>
          <w:bCs/>
          <w:sz w:val="24"/>
          <w:szCs w:val="24"/>
        </w:rPr>
      </w:pPr>
      <w:r w:rsidRPr="006F0420">
        <w:rPr>
          <w:sz w:val="24"/>
          <w:szCs w:val="24"/>
        </w:rPr>
        <w:t>6. Иные муниципальные правовые акты вступают в силу после их официального обнародования.</w:t>
      </w:r>
      <w:r w:rsidRPr="006F0420">
        <w:rPr>
          <w:bCs/>
          <w:sz w:val="24"/>
          <w:szCs w:val="24"/>
        </w:rPr>
        <w:t xml:space="preserve"> </w:t>
      </w:r>
      <w:r w:rsidRPr="006F0420">
        <w:rPr>
          <w:sz w:val="24"/>
          <w:szCs w:val="24"/>
        </w:rPr>
        <w:t>Способ обнародования должен быть указан в самом муниципальном правовом акте.</w:t>
      </w:r>
      <w:r w:rsidRPr="006F0420">
        <w:rPr>
          <w:bCs/>
          <w:sz w:val="24"/>
          <w:szCs w:val="24"/>
        </w:rPr>
        <w:t xml:space="preserve"> Тексты муниципальных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A815FD" w:rsidRPr="006F0420" w:rsidRDefault="00A815FD" w:rsidP="00A815FD">
      <w:pPr>
        <w:ind w:firstLine="709"/>
        <w:jc w:val="both"/>
        <w:rPr>
          <w:sz w:val="24"/>
          <w:szCs w:val="24"/>
        </w:rPr>
      </w:pPr>
      <w:r w:rsidRPr="006F0420">
        <w:rPr>
          <w:sz w:val="24"/>
          <w:szCs w:val="24"/>
        </w:rPr>
        <w:t xml:space="preserve">7. Датой официального обнародования признаётся дата первого опубликования полного текста муниципального правового акта в «Сборнике муниципальных правовых актов </w:t>
      </w:r>
      <w:r w:rsidR="004B4401" w:rsidRPr="006F0420">
        <w:rPr>
          <w:sz w:val="24"/>
          <w:szCs w:val="24"/>
        </w:rPr>
        <w:t xml:space="preserve">Рассказихинского </w:t>
      </w:r>
      <w:r w:rsidRPr="006F0420">
        <w:rPr>
          <w:sz w:val="24"/>
          <w:szCs w:val="24"/>
        </w:rPr>
        <w:t>сельсовета Первомайского района Алтайского края» или размещения на официальном сайте поселения в информационно-телекоммуникационной сети «Интернет», информационном стенде администрации сельсовета.</w:t>
      </w:r>
    </w:p>
    <w:p w:rsidR="00A815FD" w:rsidRPr="006F0420" w:rsidRDefault="00A815FD" w:rsidP="00A815FD">
      <w:pPr>
        <w:pStyle w:val="ad"/>
        <w:ind w:firstLine="708"/>
        <w:jc w:val="both"/>
        <w:rPr>
          <w:b w:val="0"/>
          <w:sz w:val="24"/>
          <w:szCs w:val="24"/>
        </w:rPr>
      </w:pPr>
      <w:r w:rsidRPr="006F0420">
        <w:rPr>
          <w:b w:val="0"/>
          <w:sz w:val="24"/>
          <w:szCs w:val="24"/>
        </w:rPr>
        <w:t>8. Муниципальные правовые акты, принятые органами местного самоуправления поселения, в качестве обязательного экземпляра передают</w:t>
      </w:r>
      <w:r w:rsidR="003D65E4">
        <w:rPr>
          <w:b w:val="0"/>
          <w:sz w:val="24"/>
          <w:szCs w:val="24"/>
        </w:rPr>
        <w:t>ся в муниципальную библиотеку.».</w:t>
      </w:r>
    </w:p>
    <w:p w:rsidR="00392EAF" w:rsidRPr="006F0420" w:rsidRDefault="00392EAF" w:rsidP="009C4A36">
      <w:pPr>
        <w:tabs>
          <w:tab w:val="left" w:pos="993"/>
        </w:tabs>
        <w:ind w:firstLine="709"/>
        <w:jc w:val="both"/>
        <w:rPr>
          <w:sz w:val="24"/>
          <w:szCs w:val="24"/>
        </w:rPr>
      </w:pPr>
      <w:r w:rsidRPr="006F0420">
        <w:rPr>
          <w:sz w:val="24"/>
          <w:szCs w:val="24"/>
        </w:rPr>
        <w:t xml:space="preserve">2. </w:t>
      </w:r>
      <w:r w:rsidR="009C4A36" w:rsidRPr="006F0420">
        <w:rPr>
          <w:sz w:val="24"/>
          <w:szCs w:val="24"/>
        </w:rPr>
        <w:tab/>
      </w:r>
      <w:r w:rsidRPr="006F0420">
        <w:rPr>
          <w:sz w:val="24"/>
          <w:szCs w:val="24"/>
        </w:rPr>
        <w:t>Представить настоящее решение для государственной регистрации в Управление Минюста России по Алтайскому краю.</w:t>
      </w:r>
    </w:p>
    <w:p w:rsidR="00392EAF" w:rsidRPr="006F0420" w:rsidRDefault="00392EAF" w:rsidP="00392EAF">
      <w:pPr>
        <w:ind w:firstLine="709"/>
        <w:jc w:val="both"/>
        <w:rPr>
          <w:sz w:val="24"/>
          <w:szCs w:val="24"/>
        </w:rPr>
      </w:pPr>
      <w:r w:rsidRPr="006F0420">
        <w:rPr>
          <w:sz w:val="24"/>
          <w:szCs w:val="24"/>
        </w:rPr>
        <w:t>3. Опубликовать настоящее решение после государственной регистрации в  установленном  порядке.</w:t>
      </w:r>
    </w:p>
    <w:p w:rsidR="00392EAF" w:rsidRPr="006F0420" w:rsidRDefault="00392EAF" w:rsidP="00392EAF">
      <w:pPr>
        <w:ind w:firstLine="709"/>
        <w:jc w:val="both"/>
        <w:rPr>
          <w:sz w:val="24"/>
          <w:szCs w:val="24"/>
        </w:rPr>
      </w:pPr>
      <w:r w:rsidRPr="006F0420">
        <w:rPr>
          <w:sz w:val="24"/>
          <w:szCs w:val="24"/>
        </w:rPr>
        <w:t xml:space="preserve">4. Контроль за исполнением настоящего решения  </w:t>
      </w:r>
      <w:r w:rsidR="00666EF0" w:rsidRPr="006F0420">
        <w:rPr>
          <w:sz w:val="24"/>
          <w:szCs w:val="24"/>
        </w:rPr>
        <w:t>возложить на постоянную комиссию по  местному самоуправлению.</w:t>
      </w:r>
      <w:r w:rsidRPr="006F0420">
        <w:rPr>
          <w:sz w:val="24"/>
          <w:szCs w:val="24"/>
        </w:rPr>
        <w:t>.</w:t>
      </w:r>
    </w:p>
    <w:p w:rsidR="00835890" w:rsidRPr="006F0420" w:rsidRDefault="00835890" w:rsidP="00835890">
      <w:pPr>
        <w:autoSpaceDE w:val="0"/>
        <w:autoSpaceDN w:val="0"/>
        <w:adjustRightInd w:val="0"/>
        <w:ind w:firstLine="709"/>
        <w:jc w:val="both"/>
        <w:rPr>
          <w:sz w:val="24"/>
          <w:szCs w:val="24"/>
        </w:rPr>
      </w:pPr>
      <w:r w:rsidRPr="006F0420">
        <w:rPr>
          <w:sz w:val="24"/>
          <w:szCs w:val="24"/>
        </w:rPr>
        <w:t>5. Настоящее решение вступает в силу со дня его официального опубликования, за исключением положений, для которых Федеральным законом от 06.10.2003 № 131-ФЗ «Об общих принципах организации местного самоуправления в Российской Федерации» и иными федеральными законами установлен иной срок вступления их в силу.</w:t>
      </w:r>
    </w:p>
    <w:p w:rsidR="00835890" w:rsidRPr="006F0420" w:rsidRDefault="00835890" w:rsidP="00835890">
      <w:pPr>
        <w:autoSpaceDE w:val="0"/>
        <w:autoSpaceDN w:val="0"/>
        <w:adjustRightInd w:val="0"/>
        <w:ind w:firstLine="709"/>
        <w:jc w:val="both"/>
        <w:rPr>
          <w:sz w:val="24"/>
          <w:szCs w:val="24"/>
        </w:rPr>
      </w:pPr>
    </w:p>
    <w:p w:rsidR="005D507C" w:rsidRDefault="005D507C" w:rsidP="00835890">
      <w:pPr>
        <w:autoSpaceDE w:val="0"/>
        <w:autoSpaceDN w:val="0"/>
        <w:adjustRightInd w:val="0"/>
        <w:ind w:firstLine="709"/>
        <w:jc w:val="both"/>
        <w:rPr>
          <w:sz w:val="24"/>
          <w:szCs w:val="24"/>
        </w:rPr>
      </w:pPr>
    </w:p>
    <w:p w:rsidR="00392EAF" w:rsidRPr="00DE4214" w:rsidRDefault="006B16E7" w:rsidP="006B16E7">
      <w:pPr>
        <w:jc w:val="both"/>
        <w:rPr>
          <w:sz w:val="24"/>
          <w:szCs w:val="24"/>
        </w:rPr>
      </w:pPr>
      <w:r w:rsidRPr="00DE4214">
        <w:rPr>
          <w:sz w:val="24"/>
          <w:szCs w:val="24"/>
        </w:rPr>
        <w:t>Глава сельсовета</w:t>
      </w:r>
      <w:r w:rsidRPr="00DE4214">
        <w:rPr>
          <w:sz w:val="24"/>
          <w:szCs w:val="24"/>
        </w:rPr>
        <w:tab/>
      </w:r>
      <w:r w:rsidRPr="00DE4214">
        <w:rPr>
          <w:sz w:val="24"/>
          <w:szCs w:val="24"/>
        </w:rPr>
        <w:tab/>
      </w:r>
      <w:r w:rsidRPr="00DE4214">
        <w:rPr>
          <w:sz w:val="24"/>
          <w:szCs w:val="24"/>
        </w:rPr>
        <w:tab/>
      </w:r>
      <w:r w:rsidRPr="00DE4214">
        <w:rPr>
          <w:sz w:val="24"/>
          <w:szCs w:val="24"/>
        </w:rPr>
        <w:tab/>
      </w:r>
      <w:r w:rsidRPr="00DE4214">
        <w:rPr>
          <w:sz w:val="24"/>
          <w:szCs w:val="24"/>
        </w:rPr>
        <w:tab/>
      </w:r>
      <w:r w:rsidRPr="00DE4214">
        <w:rPr>
          <w:sz w:val="24"/>
          <w:szCs w:val="24"/>
        </w:rPr>
        <w:tab/>
      </w:r>
      <w:r w:rsidRPr="00DE4214">
        <w:rPr>
          <w:sz w:val="24"/>
          <w:szCs w:val="24"/>
        </w:rPr>
        <w:tab/>
      </w:r>
      <w:r w:rsidR="00666EF0">
        <w:rPr>
          <w:sz w:val="24"/>
          <w:szCs w:val="24"/>
        </w:rPr>
        <w:t>А.В.Емельянов</w:t>
      </w:r>
    </w:p>
    <w:sectPr w:rsidR="00392EAF" w:rsidRPr="00DE4214" w:rsidSect="002E190B">
      <w:headerReference w:type="default" r:id="rId24"/>
      <w:footerReference w:type="default" r:id="rId25"/>
      <w:headerReference w:type="first" r:id="rId26"/>
      <w:type w:val="continuous"/>
      <w:pgSz w:w="11906" w:h="16838"/>
      <w:pgMar w:top="1134" w:right="850" w:bottom="567" w:left="1701" w:header="312"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B2E" w:rsidRDefault="007E4B2E">
      <w:r>
        <w:separator/>
      </w:r>
    </w:p>
  </w:endnote>
  <w:endnote w:type="continuationSeparator" w:id="1">
    <w:p w:rsidR="007E4B2E" w:rsidRDefault="007E4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7A0" w:rsidRDefault="005447A0">
    <w:pPr>
      <w:pStyle w:val="aa"/>
      <w:jc w:val="right"/>
    </w:pPr>
  </w:p>
  <w:p w:rsidR="005447A0" w:rsidRDefault="005447A0">
    <w:pPr>
      <w:pStyle w:val="aa"/>
      <w:jc w:val="right"/>
    </w:pPr>
  </w:p>
  <w:p w:rsidR="005447A0" w:rsidRDefault="005447A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B2E" w:rsidRDefault="007E4B2E">
      <w:r>
        <w:separator/>
      </w:r>
    </w:p>
  </w:footnote>
  <w:footnote w:type="continuationSeparator" w:id="1">
    <w:p w:rsidR="007E4B2E" w:rsidRDefault="007E4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60569"/>
      <w:docPartObj>
        <w:docPartGallery w:val="Page Numbers (Top of Page)"/>
        <w:docPartUnique/>
      </w:docPartObj>
    </w:sdtPr>
    <w:sdtContent>
      <w:p w:rsidR="005447A0" w:rsidRDefault="003C3069">
        <w:pPr>
          <w:pStyle w:val="a8"/>
          <w:jc w:val="center"/>
        </w:pPr>
        <w:fldSimple w:instr=" PAGE   \* MERGEFORMAT ">
          <w:r w:rsidR="000865C3">
            <w:rPr>
              <w:noProof/>
            </w:rPr>
            <w:t>17</w:t>
          </w:r>
        </w:fldSimple>
      </w:p>
    </w:sdtContent>
  </w:sdt>
  <w:p w:rsidR="005447A0" w:rsidRDefault="005447A0">
    <w:pPr>
      <w:pStyle w:val="a8"/>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7A0" w:rsidRDefault="005447A0" w:rsidP="001E243D">
    <w:pPr>
      <w:pStyle w:val="a8"/>
      <w:ind w:right="-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72659"/>
    <w:multiLevelType w:val="hybridMultilevel"/>
    <w:tmpl w:val="69101804"/>
    <w:lvl w:ilvl="0" w:tplc="5CF8053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12936"/>
    <w:rsid w:val="00006334"/>
    <w:rsid w:val="00015DFE"/>
    <w:rsid w:val="00016A46"/>
    <w:rsid w:val="00022072"/>
    <w:rsid w:val="000334AD"/>
    <w:rsid w:val="00050DDA"/>
    <w:rsid w:val="00051EFE"/>
    <w:rsid w:val="000539F2"/>
    <w:rsid w:val="000720A0"/>
    <w:rsid w:val="00075FF2"/>
    <w:rsid w:val="00077259"/>
    <w:rsid w:val="000849E0"/>
    <w:rsid w:val="000865C3"/>
    <w:rsid w:val="000A78F0"/>
    <w:rsid w:val="000B118C"/>
    <w:rsid w:val="000B224D"/>
    <w:rsid w:val="000C07BD"/>
    <w:rsid w:val="000D3A22"/>
    <w:rsid w:val="000D5E00"/>
    <w:rsid w:val="000D7E6A"/>
    <w:rsid w:val="000E5D8E"/>
    <w:rsid w:val="000F2644"/>
    <w:rsid w:val="000F2DFE"/>
    <w:rsid w:val="000F2E22"/>
    <w:rsid w:val="000F4DDB"/>
    <w:rsid w:val="000F6DD9"/>
    <w:rsid w:val="00102408"/>
    <w:rsid w:val="00106E5D"/>
    <w:rsid w:val="00111175"/>
    <w:rsid w:val="00122C1B"/>
    <w:rsid w:val="00127818"/>
    <w:rsid w:val="00131FE8"/>
    <w:rsid w:val="00142A86"/>
    <w:rsid w:val="00152474"/>
    <w:rsid w:val="001659FA"/>
    <w:rsid w:val="00167445"/>
    <w:rsid w:val="00175E01"/>
    <w:rsid w:val="001A5BA2"/>
    <w:rsid w:val="001B07EB"/>
    <w:rsid w:val="001B7AE7"/>
    <w:rsid w:val="001B7EE7"/>
    <w:rsid w:val="001C197C"/>
    <w:rsid w:val="001C7AC8"/>
    <w:rsid w:val="001D4134"/>
    <w:rsid w:val="001D5D1C"/>
    <w:rsid w:val="001E243D"/>
    <w:rsid w:val="001E3CC2"/>
    <w:rsid w:val="001F376D"/>
    <w:rsid w:val="002003D9"/>
    <w:rsid w:val="00212936"/>
    <w:rsid w:val="0021486C"/>
    <w:rsid w:val="002408CB"/>
    <w:rsid w:val="00246196"/>
    <w:rsid w:val="00266405"/>
    <w:rsid w:val="0026786B"/>
    <w:rsid w:val="00276C4A"/>
    <w:rsid w:val="00294379"/>
    <w:rsid w:val="002A393B"/>
    <w:rsid w:val="002B7F80"/>
    <w:rsid w:val="002D4880"/>
    <w:rsid w:val="002D68A9"/>
    <w:rsid w:val="002E190B"/>
    <w:rsid w:val="002E3C7C"/>
    <w:rsid w:val="002F0410"/>
    <w:rsid w:val="002F464E"/>
    <w:rsid w:val="002F4973"/>
    <w:rsid w:val="003000C7"/>
    <w:rsid w:val="00302597"/>
    <w:rsid w:val="0030586C"/>
    <w:rsid w:val="00344046"/>
    <w:rsid w:val="00345B54"/>
    <w:rsid w:val="00347A08"/>
    <w:rsid w:val="00383770"/>
    <w:rsid w:val="00386F48"/>
    <w:rsid w:val="00392EAF"/>
    <w:rsid w:val="00396D48"/>
    <w:rsid w:val="003C11E1"/>
    <w:rsid w:val="003C3069"/>
    <w:rsid w:val="003C47B6"/>
    <w:rsid w:val="003D65E4"/>
    <w:rsid w:val="003E029D"/>
    <w:rsid w:val="003E7CD2"/>
    <w:rsid w:val="003F00A0"/>
    <w:rsid w:val="00411EA5"/>
    <w:rsid w:val="00416C7F"/>
    <w:rsid w:val="00441CD8"/>
    <w:rsid w:val="00457732"/>
    <w:rsid w:val="00476C66"/>
    <w:rsid w:val="00480C84"/>
    <w:rsid w:val="0048690B"/>
    <w:rsid w:val="004903E9"/>
    <w:rsid w:val="0049446A"/>
    <w:rsid w:val="004B4401"/>
    <w:rsid w:val="004C0096"/>
    <w:rsid w:val="004C3270"/>
    <w:rsid w:val="004D0AE0"/>
    <w:rsid w:val="004D1B0A"/>
    <w:rsid w:val="004D374C"/>
    <w:rsid w:val="004D556F"/>
    <w:rsid w:val="00511CBE"/>
    <w:rsid w:val="00511D38"/>
    <w:rsid w:val="00516FB4"/>
    <w:rsid w:val="0052742C"/>
    <w:rsid w:val="0053260F"/>
    <w:rsid w:val="00541A26"/>
    <w:rsid w:val="005447A0"/>
    <w:rsid w:val="00560F4D"/>
    <w:rsid w:val="00563DBF"/>
    <w:rsid w:val="00577DAF"/>
    <w:rsid w:val="00584E0B"/>
    <w:rsid w:val="005938C5"/>
    <w:rsid w:val="005A1EA2"/>
    <w:rsid w:val="005A6637"/>
    <w:rsid w:val="005B7E51"/>
    <w:rsid w:val="005C5BF0"/>
    <w:rsid w:val="005D507C"/>
    <w:rsid w:val="005D5873"/>
    <w:rsid w:val="005E3DBD"/>
    <w:rsid w:val="005F5EDB"/>
    <w:rsid w:val="006001BD"/>
    <w:rsid w:val="006273C2"/>
    <w:rsid w:val="00627BE8"/>
    <w:rsid w:val="00643F93"/>
    <w:rsid w:val="0065094E"/>
    <w:rsid w:val="00650958"/>
    <w:rsid w:val="00666EF0"/>
    <w:rsid w:val="00667545"/>
    <w:rsid w:val="0067104C"/>
    <w:rsid w:val="00683121"/>
    <w:rsid w:val="00694080"/>
    <w:rsid w:val="006940E2"/>
    <w:rsid w:val="006A5FCE"/>
    <w:rsid w:val="006A6405"/>
    <w:rsid w:val="006A7CE1"/>
    <w:rsid w:val="006B16E7"/>
    <w:rsid w:val="006B18A4"/>
    <w:rsid w:val="006C4150"/>
    <w:rsid w:val="006D11E3"/>
    <w:rsid w:val="006D46F7"/>
    <w:rsid w:val="006D6ADD"/>
    <w:rsid w:val="006E2377"/>
    <w:rsid w:val="006F0420"/>
    <w:rsid w:val="00700B50"/>
    <w:rsid w:val="00720BEC"/>
    <w:rsid w:val="00733A87"/>
    <w:rsid w:val="00737250"/>
    <w:rsid w:val="0074396E"/>
    <w:rsid w:val="00745FDF"/>
    <w:rsid w:val="0075334B"/>
    <w:rsid w:val="007570B4"/>
    <w:rsid w:val="007614C5"/>
    <w:rsid w:val="00765DFA"/>
    <w:rsid w:val="00770471"/>
    <w:rsid w:val="0077061D"/>
    <w:rsid w:val="00780DF2"/>
    <w:rsid w:val="00782A05"/>
    <w:rsid w:val="00796A95"/>
    <w:rsid w:val="007B57CA"/>
    <w:rsid w:val="007B6D3E"/>
    <w:rsid w:val="007B7555"/>
    <w:rsid w:val="007C629F"/>
    <w:rsid w:val="007D2894"/>
    <w:rsid w:val="007D4B07"/>
    <w:rsid w:val="007E4B2E"/>
    <w:rsid w:val="007F260D"/>
    <w:rsid w:val="007F47F4"/>
    <w:rsid w:val="007F66A7"/>
    <w:rsid w:val="007F7877"/>
    <w:rsid w:val="00815933"/>
    <w:rsid w:val="00815B6A"/>
    <w:rsid w:val="0082435C"/>
    <w:rsid w:val="00835890"/>
    <w:rsid w:val="00844B84"/>
    <w:rsid w:val="00860884"/>
    <w:rsid w:val="00893378"/>
    <w:rsid w:val="008976E3"/>
    <w:rsid w:val="008A03E0"/>
    <w:rsid w:val="008A6201"/>
    <w:rsid w:val="008B27CF"/>
    <w:rsid w:val="008B7D71"/>
    <w:rsid w:val="008E2157"/>
    <w:rsid w:val="009063E2"/>
    <w:rsid w:val="00922138"/>
    <w:rsid w:val="00936B59"/>
    <w:rsid w:val="00944C4D"/>
    <w:rsid w:val="009755C2"/>
    <w:rsid w:val="00976D66"/>
    <w:rsid w:val="00977173"/>
    <w:rsid w:val="00990C6C"/>
    <w:rsid w:val="0099176C"/>
    <w:rsid w:val="00994606"/>
    <w:rsid w:val="009949A2"/>
    <w:rsid w:val="009A51F0"/>
    <w:rsid w:val="009A60FE"/>
    <w:rsid w:val="009C4A36"/>
    <w:rsid w:val="009D0900"/>
    <w:rsid w:val="009D2565"/>
    <w:rsid w:val="009D767B"/>
    <w:rsid w:val="009E21BD"/>
    <w:rsid w:val="009F2847"/>
    <w:rsid w:val="009F637E"/>
    <w:rsid w:val="00A00030"/>
    <w:rsid w:val="00A10CE2"/>
    <w:rsid w:val="00A10F91"/>
    <w:rsid w:val="00A138DE"/>
    <w:rsid w:val="00A1441C"/>
    <w:rsid w:val="00A1715E"/>
    <w:rsid w:val="00A31C7A"/>
    <w:rsid w:val="00A3268A"/>
    <w:rsid w:val="00A65D5B"/>
    <w:rsid w:val="00A815FD"/>
    <w:rsid w:val="00A953C4"/>
    <w:rsid w:val="00AC1D49"/>
    <w:rsid w:val="00AE703B"/>
    <w:rsid w:val="00AF3554"/>
    <w:rsid w:val="00AF5F00"/>
    <w:rsid w:val="00B06379"/>
    <w:rsid w:val="00B4371A"/>
    <w:rsid w:val="00B47C12"/>
    <w:rsid w:val="00B56C8D"/>
    <w:rsid w:val="00B71DEE"/>
    <w:rsid w:val="00B74D2C"/>
    <w:rsid w:val="00B77645"/>
    <w:rsid w:val="00B865EB"/>
    <w:rsid w:val="00B90FBA"/>
    <w:rsid w:val="00B91DB4"/>
    <w:rsid w:val="00BC6B87"/>
    <w:rsid w:val="00BC7B76"/>
    <w:rsid w:val="00BD46C6"/>
    <w:rsid w:val="00BD594D"/>
    <w:rsid w:val="00BD67C9"/>
    <w:rsid w:val="00C03D8A"/>
    <w:rsid w:val="00C048EF"/>
    <w:rsid w:val="00C11525"/>
    <w:rsid w:val="00C33FCB"/>
    <w:rsid w:val="00C46C5E"/>
    <w:rsid w:val="00C56820"/>
    <w:rsid w:val="00C84A3C"/>
    <w:rsid w:val="00C96B01"/>
    <w:rsid w:val="00CA175B"/>
    <w:rsid w:val="00CB48FE"/>
    <w:rsid w:val="00CB6F3B"/>
    <w:rsid w:val="00CC19E3"/>
    <w:rsid w:val="00CD7BF6"/>
    <w:rsid w:val="00CE1E53"/>
    <w:rsid w:val="00CF4A1E"/>
    <w:rsid w:val="00D03FD6"/>
    <w:rsid w:val="00D33AB9"/>
    <w:rsid w:val="00D44BBD"/>
    <w:rsid w:val="00D46047"/>
    <w:rsid w:val="00D52EEA"/>
    <w:rsid w:val="00D64356"/>
    <w:rsid w:val="00D77613"/>
    <w:rsid w:val="00D83D6E"/>
    <w:rsid w:val="00D84230"/>
    <w:rsid w:val="00D85936"/>
    <w:rsid w:val="00D8661E"/>
    <w:rsid w:val="00D92801"/>
    <w:rsid w:val="00DA095A"/>
    <w:rsid w:val="00DA42EF"/>
    <w:rsid w:val="00DB3259"/>
    <w:rsid w:val="00DC7086"/>
    <w:rsid w:val="00DE4214"/>
    <w:rsid w:val="00DE5A2A"/>
    <w:rsid w:val="00DF3512"/>
    <w:rsid w:val="00E264E9"/>
    <w:rsid w:val="00E352AA"/>
    <w:rsid w:val="00E51EEE"/>
    <w:rsid w:val="00E65A31"/>
    <w:rsid w:val="00E715F8"/>
    <w:rsid w:val="00E7306E"/>
    <w:rsid w:val="00E73A5F"/>
    <w:rsid w:val="00E74022"/>
    <w:rsid w:val="00E75423"/>
    <w:rsid w:val="00E856EC"/>
    <w:rsid w:val="00EA011B"/>
    <w:rsid w:val="00EB2605"/>
    <w:rsid w:val="00ED2972"/>
    <w:rsid w:val="00ED2A30"/>
    <w:rsid w:val="00F16F11"/>
    <w:rsid w:val="00F3119F"/>
    <w:rsid w:val="00F57806"/>
    <w:rsid w:val="00F7176E"/>
    <w:rsid w:val="00F77D81"/>
    <w:rsid w:val="00F77E12"/>
    <w:rsid w:val="00F903A9"/>
    <w:rsid w:val="00FB1B8E"/>
    <w:rsid w:val="00FC25B8"/>
    <w:rsid w:val="00FD2279"/>
    <w:rsid w:val="00FD39AF"/>
    <w:rsid w:val="00FE61F4"/>
    <w:rsid w:val="00FE747D"/>
    <w:rsid w:val="00FF2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DDA"/>
  </w:style>
  <w:style w:type="paragraph" w:styleId="1">
    <w:name w:val="heading 1"/>
    <w:basedOn w:val="a"/>
    <w:next w:val="a"/>
    <w:qFormat/>
    <w:rsid w:val="00050DDA"/>
    <w:pPr>
      <w:keepNext/>
      <w:jc w:val="right"/>
      <w:outlineLvl w:val="0"/>
    </w:pPr>
    <w:rPr>
      <w:sz w:val="28"/>
    </w:rPr>
  </w:style>
  <w:style w:type="paragraph" w:styleId="2">
    <w:name w:val="heading 2"/>
    <w:basedOn w:val="a"/>
    <w:next w:val="a"/>
    <w:qFormat/>
    <w:rsid w:val="00050DDA"/>
    <w:pPr>
      <w:keepNext/>
      <w:outlineLvl w:val="1"/>
    </w:pPr>
    <w:rPr>
      <w:sz w:val="28"/>
    </w:rPr>
  </w:style>
  <w:style w:type="paragraph" w:styleId="3">
    <w:name w:val="heading 3"/>
    <w:basedOn w:val="a"/>
    <w:next w:val="a"/>
    <w:qFormat/>
    <w:rsid w:val="00050DDA"/>
    <w:pPr>
      <w:keepNext/>
      <w:outlineLvl w:val="2"/>
    </w:pPr>
    <w:rPr>
      <w:sz w:val="24"/>
    </w:rPr>
  </w:style>
  <w:style w:type="paragraph" w:styleId="4">
    <w:name w:val="heading 4"/>
    <w:basedOn w:val="a"/>
    <w:next w:val="a"/>
    <w:qFormat/>
    <w:rsid w:val="00050DDA"/>
    <w:pPr>
      <w:keepNext/>
      <w:outlineLvl w:val="3"/>
    </w:pPr>
    <w:rPr>
      <w:b/>
      <w:sz w:val="28"/>
    </w:rPr>
  </w:style>
  <w:style w:type="paragraph" w:styleId="5">
    <w:name w:val="heading 5"/>
    <w:basedOn w:val="a"/>
    <w:next w:val="a"/>
    <w:qFormat/>
    <w:rsid w:val="00050DDA"/>
    <w:pPr>
      <w:keepNext/>
      <w:outlineLvl w:val="4"/>
    </w:pPr>
    <w:rPr>
      <w:b/>
      <w:sz w:val="24"/>
    </w:rPr>
  </w:style>
  <w:style w:type="paragraph" w:styleId="6">
    <w:name w:val="heading 6"/>
    <w:basedOn w:val="a"/>
    <w:next w:val="a"/>
    <w:qFormat/>
    <w:rsid w:val="00050DDA"/>
    <w:pPr>
      <w:keepNext/>
      <w:jc w:val="center"/>
      <w:outlineLvl w:val="5"/>
    </w:pPr>
    <w:rPr>
      <w:b/>
      <w:sz w:val="26"/>
    </w:rPr>
  </w:style>
  <w:style w:type="paragraph" w:styleId="7">
    <w:name w:val="heading 7"/>
    <w:basedOn w:val="a"/>
    <w:next w:val="a"/>
    <w:qFormat/>
    <w:rsid w:val="00050DDA"/>
    <w:pPr>
      <w:keepNext/>
      <w:outlineLvl w:val="6"/>
    </w:pPr>
    <w:rPr>
      <w:b/>
      <w:sz w:val="22"/>
    </w:rPr>
  </w:style>
  <w:style w:type="paragraph" w:styleId="8">
    <w:name w:val="heading 8"/>
    <w:basedOn w:val="a"/>
    <w:next w:val="a"/>
    <w:qFormat/>
    <w:rsid w:val="00050DDA"/>
    <w:pPr>
      <w:keepNext/>
      <w:ind w:firstLine="567"/>
      <w:outlineLvl w:val="7"/>
    </w:pPr>
    <w:rPr>
      <w:sz w:val="26"/>
    </w:rPr>
  </w:style>
  <w:style w:type="paragraph" w:styleId="9">
    <w:name w:val="heading 9"/>
    <w:basedOn w:val="a"/>
    <w:next w:val="a"/>
    <w:qFormat/>
    <w:rsid w:val="00050DDA"/>
    <w:pPr>
      <w:keepNext/>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50DDA"/>
    <w:rPr>
      <w:sz w:val="26"/>
    </w:rPr>
  </w:style>
  <w:style w:type="paragraph" w:styleId="a4">
    <w:name w:val="Body Text Indent"/>
    <w:basedOn w:val="a"/>
    <w:link w:val="a5"/>
    <w:rsid w:val="00050DDA"/>
    <w:pPr>
      <w:ind w:firstLine="567"/>
      <w:jc w:val="both"/>
    </w:pPr>
    <w:rPr>
      <w:sz w:val="28"/>
    </w:rPr>
  </w:style>
  <w:style w:type="character" w:styleId="a6">
    <w:name w:val="Hyperlink"/>
    <w:rsid w:val="00D77613"/>
    <w:rPr>
      <w:color w:val="0000FF"/>
      <w:u w:val="single"/>
    </w:rPr>
  </w:style>
  <w:style w:type="paragraph" w:styleId="a7">
    <w:name w:val="Balloon Text"/>
    <w:basedOn w:val="a"/>
    <w:semiHidden/>
    <w:rsid w:val="00266405"/>
    <w:rPr>
      <w:rFonts w:ascii="Tahoma" w:hAnsi="Tahoma" w:cs="Tahoma"/>
      <w:sz w:val="16"/>
      <w:szCs w:val="16"/>
    </w:rPr>
  </w:style>
  <w:style w:type="paragraph" w:styleId="a8">
    <w:name w:val="header"/>
    <w:basedOn w:val="a"/>
    <w:link w:val="a9"/>
    <w:uiPriority w:val="99"/>
    <w:rsid w:val="006001BD"/>
    <w:pPr>
      <w:tabs>
        <w:tab w:val="center" w:pos="4677"/>
        <w:tab w:val="right" w:pos="9355"/>
      </w:tabs>
    </w:pPr>
  </w:style>
  <w:style w:type="paragraph" w:styleId="aa">
    <w:name w:val="footer"/>
    <w:basedOn w:val="a"/>
    <w:link w:val="ab"/>
    <w:uiPriority w:val="99"/>
    <w:rsid w:val="006001BD"/>
    <w:pPr>
      <w:tabs>
        <w:tab w:val="center" w:pos="4677"/>
        <w:tab w:val="right" w:pos="9355"/>
      </w:tabs>
    </w:pPr>
  </w:style>
  <w:style w:type="character" w:customStyle="1" w:styleId="ab">
    <w:name w:val="Нижний колонтитул Знак"/>
    <w:link w:val="aa"/>
    <w:uiPriority w:val="99"/>
    <w:rsid w:val="00922138"/>
  </w:style>
  <w:style w:type="character" w:customStyle="1" w:styleId="a9">
    <w:name w:val="Верхний колонтитул Знак"/>
    <w:basedOn w:val="a0"/>
    <w:link w:val="a8"/>
    <w:uiPriority w:val="99"/>
    <w:rsid w:val="00650958"/>
  </w:style>
  <w:style w:type="paragraph" w:customStyle="1" w:styleId="ac">
    <w:name w:val="Нормальный"/>
    <w:basedOn w:val="a"/>
    <w:rsid w:val="006E2377"/>
    <w:pPr>
      <w:widowControl w:val="0"/>
      <w:ind w:firstLine="709"/>
      <w:jc w:val="both"/>
    </w:pPr>
    <w:rPr>
      <w:color w:val="000000"/>
      <w:spacing w:val="-3"/>
      <w:sz w:val="28"/>
      <w:szCs w:val="28"/>
    </w:rPr>
  </w:style>
  <w:style w:type="paragraph" w:customStyle="1" w:styleId="Title">
    <w:name w:val="Title!Название НПА"/>
    <w:basedOn w:val="a"/>
    <w:rsid w:val="00392EAF"/>
    <w:pPr>
      <w:spacing w:before="240" w:after="60"/>
      <w:ind w:firstLine="567"/>
      <w:jc w:val="center"/>
      <w:outlineLvl w:val="0"/>
    </w:pPr>
    <w:rPr>
      <w:rFonts w:ascii="Arial" w:hAnsi="Arial" w:cs="Arial"/>
      <w:b/>
      <w:bCs/>
      <w:kern w:val="28"/>
      <w:sz w:val="32"/>
      <w:szCs w:val="32"/>
    </w:rPr>
  </w:style>
  <w:style w:type="paragraph" w:styleId="ad">
    <w:name w:val="Title"/>
    <w:basedOn w:val="a"/>
    <w:link w:val="ae"/>
    <w:qFormat/>
    <w:rsid w:val="00392EAF"/>
    <w:pPr>
      <w:jc w:val="center"/>
    </w:pPr>
    <w:rPr>
      <w:b/>
      <w:sz w:val="28"/>
    </w:rPr>
  </w:style>
  <w:style w:type="character" w:customStyle="1" w:styleId="ae">
    <w:name w:val="Название Знак"/>
    <w:basedOn w:val="a0"/>
    <w:link w:val="ad"/>
    <w:rsid w:val="00392EAF"/>
    <w:rPr>
      <w:b/>
      <w:sz w:val="28"/>
    </w:rPr>
  </w:style>
  <w:style w:type="paragraph" w:customStyle="1" w:styleId="ConsNormal">
    <w:name w:val="ConsNormal"/>
    <w:rsid w:val="00392EAF"/>
    <w:pPr>
      <w:widowControl w:val="0"/>
      <w:snapToGrid w:val="0"/>
      <w:ind w:firstLine="720"/>
    </w:pPr>
    <w:rPr>
      <w:rFonts w:ascii="Arial" w:hAnsi="Arial"/>
    </w:rPr>
  </w:style>
  <w:style w:type="character" w:styleId="af">
    <w:name w:val="page number"/>
    <w:basedOn w:val="a0"/>
    <w:rsid w:val="00392EAF"/>
  </w:style>
  <w:style w:type="paragraph" w:customStyle="1" w:styleId="ConsNonformat">
    <w:name w:val="ConsNonformat"/>
    <w:rsid w:val="00392EAF"/>
    <w:pPr>
      <w:autoSpaceDE w:val="0"/>
      <w:autoSpaceDN w:val="0"/>
      <w:adjustRightInd w:val="0"/>
    </w:pPr>
    <w:rPr>
      <w:rFonts w:ascii="Courier New" w:hAnsi="Courier New" w:cs="Courier New"/>
    </w:rPr>
  </w:style>
  <w:style w:type="paragraph" w:styleId="af0">
    <w:name w:val="List Paragraph"/>
    <w:basedOn w:val="a"/>
    <w:uiPriority w:val="34"/>
    <w:qFormat/>
    <w:rsid w:val="00392EAF"/>
    <w:pPr>
      <w:ind w:left="720"/>
      <w:contextualSpacing/>
    </w:pPr>
  </w:style>
  <w:style w:type="paragraph" w:customStyle="1" w:styleId="ConsPlusNormal">
    <w:name w:val="ConsPlusNormal"/>
    <w:rsid w:val="00DE5A2A"/>
    <w:pPr>
      <w:widowControl w:val="0"/>
      <w:autoSpaceDE w:val="0"/>
      <w:autoSpaceDN w:val="0"/>
      <w:adjustRightInd w:val="0"/>
      <w:ind w:firstLine="720"/>
    </w:pPr>
    <w:rPr>
      <w:rFonts w:ascii="Arial" w:hAnsi="Arial" w:cs="Arial"/>
    </w:rPr>
  </w:style>
  <w:style w:type="character" w:customStyle="1" w:styleId="a5">
    <w:name w:val="Основной текст с отступом Знак"/>
    <w:basedOn w:val="a0"/>
    <w:link w:val="a4"/>
    <w:rsid w:val="00A815FD"/>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amp;dst=336" TargetMode="External"/><Relationship Id="rId13" Type="http://schemas.openxmlformats.org/officeDocument/2006/relationships/hyperlink" Target="https://login.consultant.ru/link/?req=doc&amp;base=LAW&amp;n=464894&amp;dst=336" TargetMode="External"/><Relationship Id="rId18" Type="http://schemas.openxmlformats.org/officeDocument/2006/relationships/hyperlink" Target="https://login.consultant.ru/link/?req=doc&amp;base=RLAW016&amp;n=119539&amp;dst=10001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rasskaziha.ru" TargetMode="External"/><Relationship Id="rId7" Type="http://schemas.openxmlformats.org/officeDocument/2006/relationships/endnotes" Target="endnotes.xml"/><Relationship Id="rId12" Type="http://schemas.openxmlformats.org/officeDocument/2006/relationships/hyperlink" Target="consultantplus://offline/ref=06B33D23D634AB4C05659927B70C688FC6EC16DD4837559D1E43DE9998u5x1D" TargetMode="External"/><Relationship Id="rId17" Type="http://schemas.openxmlformats.org/officeDocument/2006/relationships/hyperlink" Target="https://login.consultant.ru/link/?req=doc&amp;base=RLAW016&amp;n=119539&amp;dst=10014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RLAW016&amp;n=106908" TargetMode="External"/><Relationship Id="rId20" Type="http://schemas.openxmlformats.org/officeDocument/2006/relationships/hyperlink" Target="https://login.consultant.ru/link/?req=doc&amp;base=LAW&amp;n=4543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B33D23D634AB4C05659927B70C688FC6EC17DB4632559D1E43DE9998u5x1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69798" TargetMode="External"/><Relationship Id="rId23" Type="http://schemas.openxmlformats.org/officeDocument/2006/relationships/hyperlink" Target="http://&#1087;&#1088;&#1072;&#1074;&#1086;-&#1084;&#1080;&#1085;&#1102;&#1089;&#1090;" TargetMode="External"/><Relationship Id="rId28" Type="http://schemas.openxmlformats.org/officeDocument/2006/relationships/theme" Target="theme/theme1.xml"/><Relationship Id="rId10" Type="http://schemas.openxmlformats.org/officeDocument/2006/relationships/hyperlink" Target="consultantplus://offline/ref=06B33D23D634AB4C05659927B70C688FC5E41FDD473F559D1E43DE9998u5x1D" TargetMode="External"/><Relationship Id="rId19" Type="http://schemas.openxmlformats.org/officeDocument/2006/relationships/hyperlink" Target="https://login.consultant.ru/link/?req=doc&amp;base=LAW&amp;n=454388" TargetMode="External"/><Relationship Id="rId4" Type="http://schemas.openxmlformats.org/officeDocument/2006/relationships/settings" Target="settings.xml"/><Relationship Id="rId9" Type="http://schemas.openxmlformats.org/officeDocument/2006/relationships/hyperlink" Target="https://login.consultant.ru/link/?req=doc&amp;base=LAW&amp;n=464894&amp;dst=339" TargetMode="External"/><Relationship Id="rId14" Type="http://schemas.openxmlformats.org/officeDocument/2006/relationships/hyperlink" Target="https://login.consultant.ru/link/?req=doc&amp;base=LAW&amp;n=464894&amp;dst=339" TargetMode="External"/><Relationship Id="rId22" Type="http://schemas.openxmlformats.org/officeDocument/2006/relationships/hyperlink" Target="http://pravo-minjust.r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3;&#1072;&#1095;&#1072;&#1083;&#1100;&#1085;&#1080;&#1082;%20&#1054;&#1052;&#1057;&#1059;\Documents\&#1040;&#1088;&#1093;&#1080;&#1074;\&#1040;&#1088;&#1093;&#1080;&#1074;%20&#1089;&#1077;&#1089;&#1089;&#1080;&#1081;\2014\24%20&#1089;&#1077;&#1089;&#1089;&#1080;&#1103;\&#1056;&#1077;&#1096;.&#1080;&#1079;&#1084;.&#8470;%20127_&#1086;&#1073;&#1077;&#1089;&#1087;&#1077;&#1095;.%20&#1076;&#1086;&#1089;&#1090;.%20&#1080;&#1085;&#1092;&#1086;&#1088;&#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ACCF1-6DC5-4AE5-9A64-C5EBE8CA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Реш.изм.№ 127_обеспеч. дост. информ.dot</Template>
  <TotalTime>413</TotalTime>
  <Pages>17</Pages>
  <Words>8383</Words>
  <Characters>47784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РОССИЙСКАЯ ФЕДЕРАЦИЯ                          Директору</vt:lpstr>
    </vt:vector>
  </TitlesOfParts>
  <Company>Администрация</Company>
  <LinksUpToDate>false</LinksUpToDate>
  <CharactersWithSpaces>56055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Директору</dc:title>
  <dc:creator>Начальник ОМСУ</dc:creator>
  <cp:lastModifiedBy>Любовь Ивановна</cp:lastModifiedBy>
  <cp:revision>45</cp:revision>
  <cp:lastPrinted>2024-04-09T06:50:00Z</cp:lastPrinted>
  <dcterms:created xsi:type="dcterms:W3CDTF">2024-03-06T02:03:00Z</dcterms:created>
  <dcterms:modified xsi:type="dcterms:W3CDTF">2024-05-02T02:36:00Z</dcterms:modified>
</cp:coreProperties>
</file>